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36A8A" w14:textId="688DC177" w:rsidR="00734E08" w:rsidRPr="00E20D4C" w:rsidRDefault="00CD297B" w:rsidP="00231C63">
      <w:pPr>
        <w:spacing w:after="480" w:line="250" w:lineRule="auto"/>
        <w:rPr>
          <w:rFonts w:ascii="Lato" w:hAnsi="Lato" w:cstheme="minorHAnsi"/>
          <w:b/>
          <w:sz w:val="24"/>
          <w:szCs w:val="24"/>
        </w:rPr>
      </w:pPr>
      <w:r w:rsidRPr="00E20D4C">
        <w:rPr>
          <w:rFonts w:ascii="Lato" w:hAnsi="Lato" w:cstheme="minorHAnsi"/>
          <w:b/>
          <w:sz w:val="24"/>
          <w:szCs w:val="24"/>
        </w:rPr>
        <w:t>Zasady zgłaszania konkursów organizowanych w roku szkolnym 2026/2027 dla uczniów dolnośląskich szkół podstawowych do wykazu zawodów</w:t>
      </w:r>
      <w:r w:rsidR="000D6461" w:rsidRPr="00E20D4C">
        <w:rPr>
          <w:rFonts w:ascii="Lato" w:hAnsi="Lato" w:cstheme="minorHAnsi"/>
          <w:b/>
          <w:sz w:val="24"/>
          <w:szCs w:val="24"/>
        </w:rPr>
        <w:t xml:space="preserve">, </w:t>
      </w:r>
      <w:r w:rsidR="007029A2" w:rsidRPr="00E20D4C">
        <w:rPr>
          <w:rFonts w:ascii="Lato" w:hAnsi="Lato" w:cstheme="minorHAnsi"/>
          <w:b/>
          <w:sz w:val="24"/>
          <w:szCs w:val="24"/>
        </w:rPr>
        <w:t xml:space="preserve">które mogą być wymienione na świadectwie ukończenia szkoły podstawowej </w:t>
      </w:r>
    </w:p>
    <w:p w14:paraId="77A8BC14" w14:textId="140600A1" w:rsidR="00734E08" w:rsidRPr="00E20D4C" w:rsidRDefault="00734E08" w:rsidP="009B36B8">
      <w:pPr>
        <w:pStyle w:val="Akapitzlist"/>
        <w:numPr>
          <w:ilvl w:val="0"/>
          <w:numId w:val="3"/>
        </w:numPr>
        <w:spacing w:after="80" w:line="250" w:lineRule="auto"/>
        <w:ind w:left="426" w:hanging="426"/>
        <w:rPr>
          <w:rFonts w:ascii="Lato" w:hAnsi="Lato" w:cstheme="minorHAnsi"/>
          <w:sz w:val="24"/>
          <w:szCs w:val="24"/>
          <w:u w:val="single"/>
        </w:rPr>
      </w:pPr>
      <w:r w:rsidRPr="00E20D4C">
        <w:rPr>
          <w:rFonts w:ascii="Lato" w:hAnsi="Lato" w:cstheme="minorHAnsi"/>
          <w:sz w:val="24"/>
          <w:szCs w:val="24"/>
        </w:rPr>
        <w:t xml:space="preserve">Zgłoszenia </w:t>
      </w:r>
      <w:r w:rsidR="00B736BE" w:rsidRPr="00E20D4C">
        <w:rPr>
          <w:rFonts w:ascii="Lato" w:hAnsi="Lato" w:cstheme="minorHAnsi"/>
          <w:sz w:val="24"/>
          <w:szCs w:val="24"/>
        </w:rPr>
        <w:t xml:space="preserve">konkursu do wykazu zawodów </w:t>
      </w:r>
      <w:r w:rsidR="00C17AA9" w:rsidRPr="00E20D4C">
        <w:rPr>
          <w:rFonts w:ascii="Lato" w:hAnsi="Lato" w:cstheme="minorHAnsi"/>
          <w:sz w:val="24"/>
          <w:szCs w:val="24"/>
        </w:rPr>
        <w:t xml:space="preserve">[1] </w:t>
      </w:r>
      <w:r w:rsidRPr="00E20D4C">
        <w:rPr>
          <w:rFonts w:ascii="Lato" w:hAnsi="Lato" w:cstheme="minorHAnsi"/>
          <w:sz w:val="24"/>
          <w:szCs w:val="24"/>
        </w:rPr>
        <w:t xml:space="preserve">dokonuje </w:t>
      </w:r>
      <w:r w:rsidR="008578B6" w:rsidRPr="00E20D4C">
        <w:rPr>
          <w:rFonts w:ascii="Lato" w:hAnsi="Lato" w:cstheme="minorHAnsi"/>
          <w:sz w:val="24"/>
          <w:szCs w:val="24"/>
        </w:rPr>
        <w:t xml:space="preserve">jego </w:t>
      </w:r>
      <w:r w:rsidRPr="00E20D4C">
        <w:rPr>
          <w:rFonts w:ascii="Lato" w:hAnsi="Lato" w:cstheme="minorHAnsi"/>
          <w:sz w:val="24"/>
          <w:szCs w:val="24"/>
        </w:rPr>
        <w:t>organizator za pomocą f</w:t>
      </w:r>
      <w:r w:rsidR="00600E39" w:rsidRPr="00E20D4C">
        <w:rPr>
          <w:rFonts w:ascii="Lato" w:hAnsi="Lato" w:cstheme="minorHAnsi"/>
          <w:sz w:val="24"/>
          <w:szCs w:val="24"/>
        </w:rPr>
        <w:t>ormularza online dostępnego po </w:t>
      </w:r>
      <w:r w:rsidRPr="00E20D4C">
        <w:rPr>
          <w:rFonts w:ascii="Lato" w:hAnsi="Lato" w:cstheme="minorHAnsi"/>
          <w:sz w:val="24"/>
          <w:szCs w:val="24"/>
        </w:rPr>
        <w:t xml:space="preserve">zarejestrowaniu się na stronie </w:t>
      </w:r>
      <w:hyperlink r:id="rId7" w:history="1">
        <w:r w:rsidR="008578B6" w:rsidRPr="00E20D4C">
          <w:rPr>
            <w:rStyle w:val="Hipercze"/>
            <w:rFonts w:ascii="Lato" w:hAnsi="Lato" w:cstheme="minorHAnsi"/>
            <w:sz w:val="24"/>
            <w:szCs w:val="24"/>
          </w:rPr>
          <w:t>https://wnioski.kowroc.pl</w:t>
        </w:r>
      </w:hyperlink>
      <w:r w:rsidR="008578B6" w:rsidRPr="00E20D4C">
        <w:rPr>
          <w:rFonts w:ascii="Lato" w:hAnsi="Lato" w:cstheme="minorHAnsi"/>
          <w:sz w:val="24"/>
          <w:szCs w:val="24"/>
          <w:u w:val="single"/>
        </w:rPr>
        <w:t xml:space="preserve"> </w:t>
      </w:r>
    </w:p>
    <w:p w14:paraId="1F443418" w14:textId="3DB75C6F" w:rsidR="00734E08" w:rsidRPr="00E20D4C" w:rsidRDefault="00734E08" w:rsidP="009B36B8">
      <w:pPr>
        <w:pStyle w:val="Akapitzlist"/>
        <w:numPr>
          <w:ilvl w:val="0"/>
          <w:numId w:val="3"/>
        </w:numPr>
        <w:spacing w:after="80" w:line="250" w:lineRule="auto"/>
        <w:ind w:left="426" w:hanging="426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 xml:space="preserve">Wypełniony </w:t>
      </w:r>
      <w:r w:rsidR="003B0870" w:rsidRPr="00E20D4C">
        <w:rPr>
          <w:rFonts w:ascii="Lato" w:hAnsi="Lato" w:cstheme="minorHAnsi"/>
          <w:b/>
          <w:bCs/>
          <w:sz w:val="24"/>
          <w:szCs w:val="24"/>
        </w:rPr>
        <w:t>formularz</w:t>
      </w:r>
      <w:r w:rsidR="00085904" w:rsidRPr="00E20D4C">
        <w:rPr>
          <w:rFonts w:ascii="Lato" w:hAnsi="Lato" w:cstheme="minorHAnsi"/>
          <w:sz w:val="24"/>
          <w:szCs w:val="24"/>
        </w:rPr>
        <w:t xml:space="preserve">, </w:t>
      </w:r>
      <w:r w:rsidR="00F90DBC" w:rsidRPr="00E20D4C">
        <w:rPr>
          <w:rFonts w:ascii="Lato" w:hAnsi="Lato" w:cstheme="minorHAnsi"/>
          <w:b/>
          <w:bCs/>
          <w:sz w:val="24"/>
          <w:szCs w:val="24"/>
        </w:rPr>
        <w:t>regulamin</w:t>
      </w:r>
      <w:r w:rsidR="00F4063F" w:rsidRPr="00E20D4C">
        <w:rPr>
          <w:rFonts w:ascii="Lato" w:hAnsi="Lato" w:cstheme="minorHAnsi"/>
          <w:b/>
          <w:bCs/>
          <w:sz w:val="24"/>
          <w:szCs w:val="24"/>
        </w:rPr>
        <w:t xml:space="preserve"> </w:t>
      </w:r>
      <w:r w:rsidR="00F4063F" w:rsidRPr="00E20D4C">
        <w:rPr>
          <w:rFonts w:ascii="Lato" w:hAnsi="Lato" w:cstheme="minorHAnsi"/>
          <w:sz w:val="24"/>
          <w:szCs w:val="24"/>
        </w:rPr>
        <w:t>konkursu</w:t>
      </w:r>
      <w:r w:rsidR="00F90DBC" w:rsidRPr="00E20D4C">
        <w:rPr>
          <w:rFonts w:ascii="Lato" w:hAnsi="Lato" w:cstheme="minorHAnsi"/>
          <w:sz w:val="24"/>
          <w:szCs w:val="24"/>
        </w:rPr>
        <w:t xml:space="preserve"> </w:t>
      </w:r>
      <w:r w:rsidR="00085904" w:rsidRPr="00E20D4C">
        <w:rPr>
          <w:rFonts w:ascii="Lato" w:hAnsi="Lato" w:cstheme="minorHAnsi"/>
          <w:sz w:val="24"/>
          <w:szCs w:val="24"/>
        </w:rPr>
        <w:t>oraz</w:t>
      </w:r>
      <w:r w:rsidR="005D793F" w:rsidRPr="00E20D4C">
        <w:rPr>
          <w:rFonts w:ascii="Lato" w:hAnsi="Lato" w:cstheme="minorHAnsi"/>
          <w:sz w:val="24"/>
          <w:szCs w:val="24"/>
        </w:rPr>
        <w:t xml:space="preserve"> </w:t>
      </w:r>
      <w:r w:rsidR="005D793F" w:rsidRPr="00E20D4C">
        <w:rPr>
          <w:rFonts w:ascii="Lato" w:hAnsi="Lato" w:cstheme="minorHAnsi"/>
          <w:b/>
          <w:bCs/>
          <w:sz w:val="24"/>
          <w:szCs w:val="24"/>
        </w:rPr>
        <w:t>sprawozdanie</w:t>
      </w:r>
      <w:r w:rsidR="005D793F" w:rsidRPr="00E20D4C">
        <w:rPr>
          <w:rFonts w:ascii="Lato" w:hAnsi="Lato" w:cstheme="minorHAnsi"/>
          <w:sz w:val="24"/>
          <w:szCs w:val="24"/>
        </w:rPr>
        <w:t xml:space="preserve"> </w:t>
      </w:r>
      <w:r w:rsidR="00B53E53" w:rsidRPr="00E20D4C">
        <w:rPr>
          <w:rFonts w:ascii="Lato" w:hAnsi="Lato" w:cstheme="minorHAnsi"/>
          <w:sz w:val="24"/>
          <w:szCs w:val="24"/>
        </w:rPr>
        <w:t xml:space="preserve">z przebiegu ostatniej edycji konkursu </w:t>
      </w:r>
      <w:r w:rsidR="007A6136" w:rsidRPr="00E20D4C">
        <w:rPr>
          <w:rFonts w:ascii="Lato" w:hAnsi="Lato" w:cstheme="minorHAnsi"/>
          <w:sz w:val="24"/>
          <w:szCs w:val="24"/>
        </w:rPr>
        <w:t>(wzór sprawozdania znajduje się w załączniku poniżej)</w:t>
      </w:r>
      <w:r w:rsidR="007A6136" w:rsidRPr="00E20D4C">
        <w:rPr>
          <w:rFonts w:ascii="Lato" w:hAnsi="Lato" w:cstheme="minorHAnsi"/>
          <w:b/>
          <w:bCs/>
          <w:sz w:val="24"/>
          <w:szCs w:val="24"/>
        </w:rPr>
        <w:t xml:space="preserve"> </w:t>
      </w:r>
      <w:r w:rsidR="00B304BA" w:rsidRPr="00E20D4C">
        <w:rPr>
          <w:rFonts w:ascii="Lato" w:hAnsi="Lato" w:cstheme="minorHAnsi"/>
          <w:sz w:val="24"/>
          <w:szCs w:val="24"/>
        </w:rPr>
        <w:t xml:space="preserve">należy złożyć </w:t>
      </w:r>
      <w:r w:rsidR="00E74EF9" w:rsidRPr="00E20D4C">
        <w:rPr>
          <w:rFonts w:ascii="Lato" w:hAnsi="Lato" w:cstheme="minorHAnsi"/>
          <w:b/>
          <w:bCs/>
          <w:sz w:val="24"/>
          <w:szCs w:val="24"/>
        </w:rPr>
        <w:t>do 17 listopada 2026 r</w:t>
      </w:r>
      <w:r w:rsidR="00ED02C0" w:rsidRPr="00E20D4C">
        <w:rPr>
          <w:rFonts w:ascii="Lato" w:hAnsi="Lato" w:cstheme="minorHAnsi"/>
          <w:b/>
          <w:bCs/>
          <w:sz w:val="24"/>
          <w:szCs w:val="24"/>
        </w:rPr>
        <w:t>.</w:t>
      </w:r>
      <w:r w:rsidR="00ED02C0" w:rsidRPr="00E20D4C">
        <w:rPr>
          <w:rFonts w:ascii="Lato" w:hAnsi="Lato" w:cstheme="minorHAnsi"/>
          <w:sz w:val="24"/>
          <w:szCs w:val="24"/>
        </w:rPr>
        <w:t xml:space="preserve"> w jeden z niżej wskazanych sposobów</w:t>
      </w:r>
      <w:r w:rsidRPr="00E20D4C">
        <w:rPr>
          <w:rFonts w:ascii="Lato" w:hAnsi="Lato" w:cstheme="minorHAnsi"/>
          <w:sz w:val="24"/>
          <w:szCs w:val="24"/>
        </w:rPr>
        <w:t>:</w:t>
      </w:r>
    </w:p>
    <w:p w14:paraId="168F34B1" w14:textId="155C164C" w:rsidR="00734E08" w:rsidRPr="00E20D4C" w:rsidRDefault="00BA3964" w:rsidP="00387D51">
      <w:pPr>
        <w:pStyle w:val="Akapitzlist"/>
        <w:numPr>
          <w:ilvl w:val="0"/>
          <w:numId w:val="5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 xml:space="preserve">w postaci elektronicznej, opatrzone kwalifikowanym podpisem elektronicznym organizatora konkursu </w:t>
      </w:r>
      <w:r w:rsidR="00734E08" w:rsidRPr="00E20D4C">
        <w:rPr>
          <w:rFonts w:ascii="Lato" w:hAnsi="Lato" w:cstheme="minorHAnsi"/>
          <w:sz w:val="24"/>
          <w:szCs w:val="24"/>
        </w:rPr>
        <w:t>i przesłan</w:t>
      </w:r>
      <w:r w:rsidRPr="00E20D4C">
        <w:rPr>
          <w:rFonts w:ascii="Lato" w:hAnsi="Lato" w:cstheme="minorHAnsi"/>
          <w:sz w:val="24"/>
          <w:szCs w:val="24"/>
        </w:rPr>
        <w:t>e</w:t>
      </w:r>
      <w:r w:rsidR="00734E08" w:rsidRPr="00E20D4C">
        <w:rPr>
          <w:rFonts w:ascii="Lato" w:hAnsi="Lato" w:cstheme="minorHAnsi"/>
          <w:sz w:val="24"/>
          <w:szCs w:val="24"/>
        </w:rPr>
        <w:t xml:space="preserve"> na adres:</w:t>
      </w:r>
      <w:r w:rsidR="000D2FF6" w:rsidRPr="00E20D4C">
        <w:rPr>
          <w:rFonts w:ascii="Lato" w:hAnsi="Lato" w:cstheme="minorHAnsi"/>
          <w:sz w:val="24"/>
          <w:szCs w:val="24"/>
        </w:rPr>
        <w:t xml:space="preserve"> </w:t>
      </w:r>
      <w:hyperlink r:id="rId8" w:history="1">
        <w:r w:rsidR="00F478C2" w:rsidRPr="00E20D4C">
          <w:rPr>
            <w:rStyle w:val="Hipercze"/>
            <w:rFonts w:ascii="Lato" w:hAnsi="Lato" w:cstheme="minorHAnsi"/>
            <w:sz w:val="24"/>
            <w:szCs w:val="24"/>
          </w:rPr>
          <w:t>poczta@kuratorium.wroclaw.pl</w:t>
        </w:r>
      </w:hyperlink>
      <w:r w:rsidR="006D1366" w:rsidRPr="00E20D4C">
        <w:rPr>
          <w:rFonts w:ascii="Lato" w:hAnsi="Lato" w:cstheme="minorHAnsi"/>
          <w:sz w:val="24"/>
          <w:szCs w:val="24"/>
        </w:rPr>
        <w:t>,</w:t>
      </w:r>
      <w:r w:rsidR="000D2FF6" w:rsidRPr="00E20D4C">
        <w:rPr>
          <w:rFonts w:ascii="Lato" w:hAnsi="Lato" w:cstheme="minorHAnsi"/>
          <w:sz w:val="24"/>
          <w:szCs w:val="24"/>
        </w:rPr>
        <w:t xml:space="preserve"> </w:t>
      </w:r>
      <w:r w:rsidR="00734E08" w:rsidRPr="00E20D4C">
        <w:rPr>
          <w:rFonts w:ascii="Lato" w:hAnsi="Lato" w:cstheme="minorHAnsi"/>
          <w:b/>
          <w:sz w:val="24"/>
          <w:szCs w:val="24"/>
        </w:rPr>
        <w:t>lub</w:t>
      </w:r>
    </w:p>
    <w:p w14:paraId="0EE53814" w14:textId="39A7637E" w:rsidR="00734E08" w:rsidRPr="00E20D4C" w:rsidRDefault="006D1366" w:rsidP="00387D51">
      <w:pPr>
        <w:pStyle w:val="Akapitzlist"/>
        <w:numPr>
          <w:ilvl w:val="0"/>
          <w:numId w:val="5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>w postaci elektronicznej, opatrzone kwalifikowanym podpisem elektronicznym lub podpisem potwierdzonym profilem zaufanym organizatora konkursu i przesłane na adres elektronicznej skrzynki podawczej Kuratorium Oświaty we Wrocławiu na adres do e-Doręczeń, lub</w:t>
      </w:r>
    </w:p>
    <w:p w14:paraId="33BF96FE" w14:textId="4F11D7BF" w:rsidR="00790B1C" w:rsidRPr="00E20D4C" w:rsidRDefault="00F478C2" w:rsidP="00387D51">
      <w:pPr>
        <w:pStyle w:val="Akapitzlist"/>
        <w:numPr>
          <w:ilvl w:val="0"/>
          <w:numId w:val="5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 xml:space="preserve">w postaci papierowej, po wydrukowaniu i opatrzeniu własnoręcznym podpisem organizatora konkursu, przesłane pocztą lub złożone osobiście na adres: </w:t>
      </w:r>
      <w:r w:rsidR="00734E08" w:rsidRPr="00E20D4C">
        <w:rPr>
          <w:rFonts w:ascii="Lato" w:hAnsi="Lato" w:cstheme="minorHAnsi"/>
          <w:sz w:val="24"/>
          <w:szCs w:val="24"/>
        </w:rPr>
        <w:t>Kuratorium Oświaty we Wrocławiu, pl. Powstańców Warszawy 1, 5</w:t>
      </w:r>
      <w:r w:rsidR="00C41444" w:rsidRPr="00E20D4C">
        <w:rPr>
          <w:rFonts w:ascii="Lato" w:hAnsi="Lato" w:cstheme="minorHAnsi"/>
          <w:sz w:val="24"/>
          <w:szCs w:val="24"/>
        </w:rPr>
        <w:t>0</w:t>
      </w:r>
      <w:r w:rsidR="00734E08" w:rsidRPr="00E20D4C">
        <w:rPr>
          <w:rFonts w:ascii="Lato" w:hAnsi="Lato" w:cstheme="minorHAnsi"/>
          <w:sz w:val="24"/>
          <w:szCs w:val="24"/>
        </w:rPr>
        <w:t xml:space="preserve"> – </w:t>
      </w:r>
      <w:r w:rsidR="00C41444" w:rsidRPr="00E20D4C">
        <w:rPr>
          <w:rFonts w:ascii="Lato" w:hAnsi="Lato" w:cstheme="minorHAnsi"/>
          <w:sz w:val="24"/>
          <w:szCs w:val="24"/>
        </w:rPr>
        <w:t>153</w:t>
      </w:r>
      <w:r w:rsidR="00734E08" w:rsidRPr="00E20D4C">
        <w:rPr>
          <w:rFonts w:ascii="Lato" w:hAnsi="Lato" w:cstheme="minorHAnsi"/>
          <w:sz w:val="24"/>
          <w:szCs w:val="24"/>
        </w:rPr>
        <w:t xml:space="preserve"> Wrocław.</w:t>
      </w:r>
    </w:p>
    <w:p w14:paraId="7BB908BD" w14:textId="71ED43CE" w:rsidR="00734E08" w:rsidRPr="00E20D4C" w:rsidRDefault="00734E08" w:rsidP="009B36B8">
      <w:pPr>
        <w:pStyle w:val="Akapitzlist"/>
        <w:numPr>
          <w:ilvl w:val="0"/>
          <w:numId w:val="3"/>
        </w:numPr>
        <w:spacing w:after="80" w:line="250" w:lineRule="auto"/>
        <w:ind w:left="426" w:hanging="426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>Zgłoszeni</w:t>
      </w:r>
      <w:r w:rsidR="00B736BE" w:rsidRPr="00E20D4C">
        <w:rPr>
          <w:rFonts w:ascii="Lato" w:hAnsi="Lato" w:cstheme="minorHAnsi"/>
          <w:sz w:val="24"/>
          <w:szCs w:val="24"/>
        </w:rPr>
        <w:t>e</w:t>
      </w:r>
      <w:r w:rsidRPr="00E20D4C">
        <w:rPr>
          <w:rFonts w:ascii="Lato" w:hAnsi="Lato" w:cstheme="minorHAnsi"/>
          <w:sz w:val="24"/>
          <w:szCs w:val="24"/>
        </w:rPr>
        <w:t xml:space="preserve"> </w:t>
      </w:r>
      <w:r w:rsidR="00E311FA" w:rsidRPr="00E20D4C">
        <w:rPr>
          <w:rFonts w:ascii="Lato" w:hAnsi="Lato" w:cstheme="minorHAnsi"/>
          <w:sz w:val="24"/>
          <w:szCs w:val="24"/>
        </w:rPr>
        <w:t xml:space="preserve">konkursu </w:t>
      </w:r>
      <w:r w:rsidRPr="00E20D4C">
        <w:rPr>
          <w:rFonts w:ascii="Lato" w:hAnsi="Lato" w:cstheme="minorHAnsi"/>
          <w:sz w:val="24"/>
          <w:szCs w:val="24"/>
        </w:rPr>
        <w:t>podlega</w:t>
      </w:r>
      <w:r w:rsidR="00A13213" w:rsidRPr="00E20D4C">
        <w:rPr>
          <w:rFonts w:ascii="Lato" w:hAnsi="Lato" w:cstheme="minorHAnsi"/>
          <w:sz w:val="24"/>
          <w:szCs w:val="24"/>
        </w:rPr>
        <w:t xml:space="preserve"> </w:t>
      </w:r>
      <w:r w:rsidRPr="00E20D4C">
        <w:rPr>
          <w:rFonts w:ascii="Lato" w:hAnsi="Lato" w:cstheme="minorHAnsi"/>
          <w:sz w:val="24"/>
          <w:szCs w:val="24"/>
        </w:rPr>
        <w:t>ocenie merytorycznej i ocenie formalnej:</w:t>
      </w:r>
    </w:p>
    <w:p w14:paraId="04913FA9" w14:textId="11E79CAD" w:rsidR="000D2FF6" w:rsidRPr="00E20D4C" w:rsidRDefault="00734E08" w:rsidP="00387D51">
      <w:pPr>
        <w:pStyle w:val="Akapitzlist"/>
        <w:numPr>
          <w:ilvl w:val="0"/>
          <w:numId w:val="7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  <w:u w:val="single"/>
        </w:rPr>
        <w:t>przy ocenie merytorycznej</w:t>
      </w:r>
      <w:r w:rsidRPr="00E20D4C">
        <w:rPr>
          <w:rFonts w:ascii="Lato" w:hAnsi="Lato" w:cstheme="minorHAnsi"/>
          <w:sz w:val="24"/>
          <w:szCs w:val="24"/>
        </w:rPr>
        <w:t xml:space="preserve"> bierze się pod uwagę, czy określony w regulaminie</w:t>
      </w:r>
      <w:r w:rsidR="00B736BE" w:rsidRPr="00E20D4C">
        <w:rPr>
          <w:rFonts w:ascii="Lato" w:hAnsi="Lato" w:cstheme="minorHAnsi"/>
          <w:sz w:val="24"/>
          <w:szCs w:val="24"/>
        </w:rPr>
        <w:t xml:space="preserve"> konkursu</w:t>
      </w:r>
      <w:r w:rsidRPr="00E20D4C">
        <w:rPr>
          <w:rFonts w:ascii="Lato" w:hAnsi="Lato" w:cstheme="minorHAnsi"/>
          <w:sz w:val="24"/>
          <w:szCs w:val="24"/>
        </w:rPr>
        <w:t xml:space="preserve"> zakres merytorycznych treści i umiejętności wymagany od uczestników wyróżnia dan</w:t>
      </w:r>
      <w:r w:rsidR="00B736BE" w:rsidRPr="00E20D4C">
        <w:rPr>
          <w:rFonts w:ascii="Lato" w:hAnsi="Lato" w:cstheme="minorHAnsi"/>
          <w:sz w:val="24"/>
          <w:szCs w:val="24"/>
        </w:rPr>
        <w:t>y konkurs</w:t>
      </w:r>
      <w:r w:rsidRPr="00E20D4C">
        <w:rPr>
          <w:rFonts w:ascii="Lato" w:hAnsi="Lato" w:cstheme="minorHAnsi"/>
          <w:sz w:val="24"/>
          <w:szCs w:val="24"/>
        </w:rPr>
        <w:t xml:space="preserve"> spośród innych podobnych (weryfikujących tę samą wiedzę i te same umiejętności), </w:t>
      </w:r>
      <w:r w:rsidR="0040002F" w:rsidRPr="00E20D4C">
        <w:rPr>
          <w:rFonts w:ascii="Lato" w:hAnsi="Lato" w:cstheme="minorHAnsi"/>
          <w:sz w:val="24"/>
          <w:szCs w:val="24"/>
        </w:rPr>
        <w:t>a </w:t>
      </w:r>
      <w:r w:rsidRPr="00E20D4C">
        <w:rPr>
          <w:rFonts w:ascii="Lato" w:hAnsi="Lato" w:cstheme="minorHAnsi"/>
          <w:sz w:val="24"/>
          <w:szCs w:val="24"/>
        </w:rPr>
        <w:t>także czy</w:t>
      </w:r>
      <w:r w:rsidR="00B736BE" w:rsidRPr="00E20D4C">
        <w:rPr>
          <w:rFonts w:ascii="Lato" w:hAnsi="Lato" w:cstheme="minorHAnsi"/>
          <w:sz w:val="24"/>
          <w:szCs w:val="24"/>
        </w:rPr>
        <w:t xml:space="preserve"> </w:t>
      </w:r>
      <w:r w:rsidRPr="00E20D4C">
        <w:rPr>
          <w:rFonts w:ascii="Lato" w:hAnsi="Lato" w:cstheme="minorHAnsi"/>
          <w:sz w:val="24"/>
          <w:szCs w:val="24"/>
        </w:rPr>
        <w:t>gwarantuj</w:t>
      </w:r>
      <w:r w:rsidR="0040002F" w:rsidRPr="00E20D4C">
        <w:rPr>
          <w:rFonts w:ascii="Lato" w:hAnsi="Lato" w:cstheme="minorHAnsi"/>
          <w:sz w:val="24"/>
          <w:szCs w:val="24"/>
        </w:rPr>
        <w:t xml:space="preserve">e </w:t>
      </w:r>
      <w:r w:rsidR="00B736BE" w:rsidRPr="00E20D4C">
        <w:rPr>
          <w:rFonts w:ascii="Lato" w:hAnsi="Lato" w:cstheme="minorHAnsi"/>
          <w:sz w:val="24"/>
          <w:szCs w:val="24"/>
        </w:rPr>
        <w:t xml:space="preserve">uczestnikom </w:t>
      </w:r>
      <w:r w:rsidRPr="00E20D4C">
        <w:rPr>
          <w:rFonts w:ascii="Lato" w:hAnsi="Lato" w:cstheme="minorHAnsi"/>
          <w:sz w:val="24"/>
          <w:szCs w:val="24"/>
        </w:rPr>
        <w:t>wysoki stopień współzawodnictwa</w:t>
      </w:r>
      <w:r w:rsidR="00B736BE" w:rsidRPr="00E20D4C">
        <w:rPr>
          <w:rFonts w:ascii="Lato" w:hAnsi="Lato" w:cstheme="minorHAnsi"/>
          <w:sz w:val="24"/>
          <w:szCs w:val="24"/>
        </w:rPr>
        <w:t xml:space="preserve">, </w:t>
      </w:r>
    </w:p>
    <w:p w14:paraId="5343F9C1" w14:textId="02DD5BAA" w:rsidR="00734E08" w:rsidRPr="00E20D4C" w:rsidRDefault="00734E08" w:rsidP="00387D51">
      <w:pPr>
        <w:pStyle w:val="Akapitzlist"/>
        <w:numPr>
          <w:ilvl w:val="0"/>
          <w:numId w:val="7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  <w:u w:val="single"/>
        </w:rPr>
        <w:t>przy ocenie formalnej</w:t>
      </w:r>
      <w:r w:rsidRPr="00E20D4C">
        <w:rPr>
          <w:rFonts w:ascii="Lato" w:hAnsi="Lato" w:cstheme="minorHAnsi"/>
          <w:sz w:val="24"/>
          <w:szCs w:val="24"/>
        </w:rPr>
        <w:t xml:space="preserve"> bierze się pod uwagę kompletność zgłoszenia (spełnienie wymogów określonych w punkcie nr 2 niniejszego dokumentu) oraz spełnienie wymagań określonych </w:t>
      </w:r>
      <w:r w:rsidR="008A6E69" w:rsidRPr="00E20D4C">
        <w:rPr>
          <w:rFonts w:ascii="Lato" w:hAnsi="Lato" w:cstheme="minorHAnsi"/>
          <w:sz w:val="24"/>
          <w:szCs w:val="24"/>
        </w:rPr>
        <w:t>w </w:t>
      </w:r>
      <w:r w:rsidR="000D2FF6" w:rsidRPr="00E20D4C">
        <w:rPr>
          <w:rFonts w:ascii="Lato" w:hAnsi="Lato" w:cstheme="minorHAnsi"/>
          <w:sz w:val="24"/>
          <w:szCs w:val="24"/>
        </w:rPr>
        <w:t xml:space="preserve">punktach: 1, </w:t>
      </w:r>
      <w:r w:rsidR="00800D9F" w:rsidRPr="00E20D4C">
        <w:rPr>
          <w:rFonts w:ascii="Lato" w:hAnsi="Lato" w:cstheme="minorHAnsi"/>
          <w:sz w:val="24"/>
          <w:szCs w:val="24"/>
        </w:rPr>
        <w:t>6</w:t>
      </w:r>
      <w:r w:rsidR="000D2FF6" w:rsidRPr="00E20D4C">
        <w:rPr>
          <w:rFonts w:ascii="Lato" w:hAnsi="Lato" w:cstheme="minorHAnsi"/>
          <w:sz w:val="24"/>
          <w:szCs w:val="24"/>
        </w:rPr>
        <w:t>-1</w:t>
      </w:r>
      <w:r w:rsidR="006D2DA0" w:rsidRPr="00E20D4C">
        <w:rPr>
          <w:rFonts w:ascii="Lato" w:hAnsi="Lato" w:cstheme="minorHAnsi"/>
          <w:sz w:val="24"/>
          <w:szCs w:val="24"/>
        </w:rPr>
        <w:t>0</w:t>
      </w:r>
      <w:r w:rsidRPr="00E20D4C">
        <w:rPr>
          <w:rFonts w:ascii="Lato" w:hAnsi="Lato" w:cstheme="minorHAnsi"/>
          <w:sz w:val="24"/>
          <w:szCs w:val="24"/>
        </w:rPr>
        <w:t>.</w:t>
      </w:r>
    </w:p>
    <w:p w14:paraId="71D14644" w14:textId="6D8AD05F" w:rsidR="00734E08" w:rsidRPr="00E20D4C" w:rsidRDefault="00734E08" w:rsidP="009B36B8">
      <w:pPr>
        <w:pStyle w:val="Akapitzlist"/>
        <w:numPr>
          <w:ilvl w:val="0"/>
          <w:numId w:val="3"/>
        </w:numPr>
        <w:spacing w:after="80" w:line="250" w:lineRule="auto"/>
        <w:ind w:left="426" w:hanging="426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 xml:space="preserve">Ocena merytoryczna zgłoszenia </w:t>
      </w:r>
      <w:r w:rsidR="0040002F" w:rsidRPr="00E20D4C">
        <w:rPr>
          <w:rFonts w:ascii="Lato" w:hAnsi="Lato" w:cstheme="minorHAnsi"/>
          <w:sz w:val="24"/>
          <w:szCs w:val="24"/>
        </w:rPr>
        <w:t xml:space="preserve">danego konkursu </w:t>
      </w:r>
      <w:r w:rsidRPr="00E20D4C">
        <w:rPr>
          <w:rFonts w:ascii="Lato" w:hAnsi="Lato" w:cstheme="minorHAnsi"/>
          <w:sz w:val="24"/>
          <w:szCs w:val="24"/>
        </w:rPr>
        <w:t xml:space="preserve">będzie konsultowana z dyrektorami dolnośląskich szkół ponadpodstawowych oraz, w przypadku zawodów o zasięgu </w:t>
      </w:r>
      <w:proofErr w:type="spellStart"/>
      <w:r w:rsidR="00735A72" w:rsidRPr="00E20D4C">
        <w:rPr>
          <w:rFonts w:ascii="Lato" w:hAnsi="Lato" w:cstheme="minorHAnsi"/>
          <w:sz w:val="24"/>
          <w:szCs w:val="24"/>
        </w:rPr>
        <w:t>ponadwojewódzkim</w:t>
      </w:r>
      <w:proofErr w:type="spellEnd"/>
      <w:r w:rsidR="005A11F7" w:rsidRPr="00E20D4C">
        <w:rPr>
          <w:rFonts w:ascii="Lato" w:hAnsi="Lato" w:cstheme="minorHAnsi"/>
          <w:sz w:val="24"/>
          <w:szCs w:val="24"/>
        </w:rPr>
        <w:t>,</w:t>
      </w:r>
      <w:r w:rsidR="00BF79F9" w:rsidRPr="00E20D4C">
        <w:rPr>
          <w:rFonts w:ascii="Lato" w:hAnsi="Lato" w:cstheme="minorHAnsi"/>
          <w:sz w:val="24"/>
          <w:szCs w:val="24"/>
        </w:rPr>
        <w:t xml:space="preserve"> krajowym</w:t>
      </w:r>
      <w:r w:rsidR="005A11F7" w:rsidRPr="00E20D4C">
        <w:rPr>
          <w:rFonts w:ascii="Lato" w:hAnsi="Lato" w:cstheme="minorHAnsi"/>
          <w:sz w:val="24"/>
          <w:szCs w:val="24"/>
        </w:rPr>
        <w:t xml:space="preserve"> lub międzynarodowym</w:t>
      </w:r>
      <w:r w:rsidR="00BF79F9" w:rsidRPr="00E20D4C">
        <w:rPr>
          <w:rFonts w:ascii="Lato" w:hAnsi="Lato" w:cstheme="minorHAnsi"/>
          <w:sz w:val="24"/>
          <w:szCs w:val="24"/>
        </w:rPr>
        <w:t>, z </w:t>
      </w:r>
      <w:r w:rsidRPr="00E20D4C">
        <w:rPr>
          <w:rFonts w:ascii="Lato" w:hAnsi="Lato" w:cstheme="minorHAnsi"/>
          <w:sz w:val="24"/>
          <w:szCs w:val="24"/>
        </w:rPr>
        <w:t>innymi kuratorami oświaty, w</w:t>
      </w:r>
      <w:r w:rsidR="00735A72" w:rsidRPr="00E20D4C">
        <w:rPr>
          <w:rFonts w:ascii="Lato" w:hAnsi="Lato" w:cstheme="minorHAnsi"/>
          <w:sz w:val="24"/>
          <w:szCs w:val="24"/>
        </w:rPr>
        <w:t> </w:t>
      </w:r>
      <w:r w:rsidRPr="00E20D4C">
        <w:rPr>
          <w:rFonts w:ascii="Lato" w:hAnsi="Lato" w:cstheme="minorHAnsi"/>
          <w:sz w:val="24"/>
          <w:szCs w:val="24"/>
        </w:rPr>
        <w:t>odniesieniu do kr</w:t>
      </w:r>
      <w:r w:rsidR="00600E39" w:rsidRPr="00E20D4C">
        <w:rPr>
          <w:rFonts w:ascii="Lato" w:hAnsi="Lato" w:cstheme="minorHAnsi"/>
          <w:sz w:val="24"/>
          <w:szCs w:val="24"/>
        </w:rPr>
        <w:t>yteriów wskazanych w punkcie nr </w:t>
      </w:r>
      <w:r w:rsidRPr="00E20D4C">
        <w:rPr>
          <w:rFonts w:ascii="Lato" w:hAnsi="Lato" w:cstheme="minorHAnsi"/>
          <w:sz w:val="24"/>
          <w:szCs w:val="24"/>
        </w:rPr>
        <w:t>3a.</w:t>
      </w:r>
    </w:p>
    <w:p w14:paraId="048180CA" w14:textId="1E61D3CC" w:rsidR="00734E08" w:rsidRPr="00E20D4C" w:rsidRDefault="00734E08" w:rsidP="009B36B8">
      <w:pPr>
        <w:pStyle w:val="Akapitzlist"/>
        <w:numPr>
          <w:ilvl w:val="0"/>
          <w:numId w:val="3"/>
        </w:numPr>
        <w:spacing w:after="80" w:line="250" w:lineRule="auto"/>
        <w:ind w:left="426" w:hanging="426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>Zakwalifikowanie</w:t>
      </w:r>
      <w:r w:rsidR="00D87D9D" w:rsidRPr="00E20D4C">
        <w:rPr>
          <w:rFonts w:ascii="Lato" w:hAnsi="Lato" w:cstheme="minorHAnsi"/>
          <w:sz w:val="24"/>
          <w:szCs w:val="24"/>
        </w:rPr>
        <w:t xml:space="preserve"> konkursu</w:t>
      </w:r>
      <w:r w:rsidRPr="00E20D4C">
        <w:rPr>
          <w:rFonts w:ascii="Lato" w:hAnsi="Lato" w:cstheme="minorHAnsi"/>
          <w:sz w:val="24"/>
          <w:szCs w:val="24"/>
        </w:rPr>
        <w:t xml:space="preserve"> do wykazu</w:t>
      </w:r>
      <w:r w:rsidR="00D87D9D" w:rsidRPr="00E20D4C">
        <w:rPr>
          <w:rFonts w:ascii="Lato" w:hAnsi="Lato" w:cstheme="minorHAnsi"/>
          <w:sz w:val="24"/>
          <w:szCs w:val="24"/>
        </w:rPr>
        <w:t xml:space="preserve"> zawodów</w:t>
      </w:r>
      <w:r w:rsidRPr="00E20D4C">
        <w:rPr>
          <w:rFonts w:ascii="Lato" w:hAnsi="Lato" w:cstheme="minorHAnsi"/>
          <w:sz w:val="24"/>
          <w:szCs w:val="24"/>
        </w:rPr>
        <w:t xml:space="preserve"> odbędzie się po weryfikacji wszystkich zgłoszeń oraz po konsultacjach, o których mowa w punkcie nr 4.</w:t>
      </w:r>
    </w:p>
    <w:p w14:paraId="2718A09D" w14:textId="2CB5D7B4" w:rsidR="001F5F03" w:rsidRPr="00E20D4C" w:rsidRDefault="00D87D9D" w:rsidP="009B36B8">
      <w:pPr>
        <w:pStyle w:val="Akapitzlist"/>
        <w:numPr>
          <w:ilvl w:val="0"/>
          <w:numId w:val="3"/>
        </w:numPr>
        <w:spacing w:after="80" w:line="250" w:lineRule="auto"/>
        <w:ind w:left="426" w:hanging="426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 xml:space="preserve">Konkurs </w:t>
      </w:r>
      <w:r w:rsidR="0040002F" w:rsidRPr="00E20D4C">
        <w:rPr>
          <w:rFonts w:ascii="Lato" w:hAnsi="Lato" w:cstheme="minorHAnsi"/>
          <w:sz w:val="24"/>
          <w:szCs w:val="24"/>
        </w:rPr>
        <w:t>powinien</w:t>
      </w:r>
      <w:r w:rsidR="00734E08" w:rsidRPr="00E20D4C">
        <w:rPr>
          <w:rFonts w:ascii="Lato" w:hAnsi="Lato" w:cstheme="minorHAnsi"/>
          <w:sz w:val="24"/>
          <w:szCs w:val="24"/>
        </w:rPr>
        <w:t xml:space="preserve"> </w:t>
      </w:r>
      <w:r w:rsidR="00BA3939" w:rsidRPr="00E20D4C">
        <w:rPr>
          <w:rFonts w:ascii="Lato" w:hAnsi="Lato" w:cstheme="minorHAnsi"/>
          <w:sz w:val="24"/>
          <w:szCs w:val="24"/>
        </w:rPr>
        <w:t xml:space="preserve">być </w:t>
      </w:r>
      <w:r w:rsidR="0040002F" w:rsidRPr="00E20D4C">
        <w:rPr>
          <w:rFonts w:ascii="Lato" w:hAnsi="Lato" w:cstheme="minorHAnsi"/>
          <w:sz w:val="24"/>
          <w:szCs w:val="24"/>
        </w:rPr>
        <w:t xml:space="preserve">organizowany </w:t>
      </w:r>
      <w:r w:rsidR="00734E08" w:rsidRPr="00E20D4C">
        <w:rPr>
          <w:rFonts w:ascii="Lato" w:hAnsi="Lato" w:cstheme="minorHAnsi"/>
          <w:sz w:val="24"/>
          <w:szCs w:val="24"/>
        </w:rPr>
        <w:t>przy udziale szkoły,</w:t>
      </w:r>
      <w:r w:rsidR="001F5F03" w:rsidRPr="00E20D4C">
        <w:rPr>
          <w:rFonts w:ascii="Lato" w:hAnsi="Lato" w:cstheme="minorHAnsi"/>
          <w:sz w:val="24"/>
          <w:szCs w:val="24"/>
        </w:rPr>
        <w:t xml:space="preserve"> </w:t>
      </w:r>
      <w:r w:rsidR="008B4760" w:rsidRPr="00E20D4C">
        <w:rPr>
          <w:rFonts w:ascii="Lato" w:hAnsi="Lato" w:cstheme="minorHAnsi"/>
          <w:sz w:val="24"/>
          <w:szCs w:val="24"/>
        </w:rPr>
        <w:t xml:space="preserve">w którym </w:t>
      </w:r>
      <w:r w:rsidR="001F5F03" w:rsidRPr="00E20D4C">
        <w:rPr>
          <w:rFonts w:ascii="Lato" w:hAnsi="Lato" w:cstheme="minorHAnsi"/>
          <w:sz w:val="24"/>
          <w:szCs w:val="24"/>
        </w:rPr>
        <w:t xml:space="preserve">zgłoszenia uczestników do konkursu dokonuje </w:t>
      </w:r>
      <w:r w:rsidR="00953D75" w:rsidRPr="00E20D4C">
        <w:rPr>
          <w:rFonts w:ascii="Lato" w:hAnsi="Lato" w:cstheme="minorHAnsi"/>
          <w:sz w:val="24"/>
          <w:szCs w:val="24"/>
        </w:rPr>
        <w:t>n</w:t>
      </w:r>
      <w:r w:rsidR="001F5F03" w:rsidRPr="00E20D4C">
        <w:rPr>
          <w:rFonts w:ascii="Lato" w:hAnsi="Lato" w:cstheme="minorHAnsi"/>
          <w:sz w:val="24"/>
          <w:szCs w:val="24"/>
        </w:rPr>
        <w:t xml:space="preserve">auczyciel, za zgodą dyrektora szkoły. </w:t>
      </w:r>
    </w:p>
    <w:p w14:paraId="019D2771" w14:textId="5267375D" w:rsidR="008A6E69" w:rsidRPr="00E20D4C" w:rsidRDefault="009C6506" w:rsidP="009B36B8">
      <w:pPr>
        <w:pStyle w:val="Akapitzlist"/>
        <w:numPr>
          <w:ilvl w:val="0"/>
          <w:numId w:val="3"/>
        </w:numPr>
        <w:spacing w:after="80" w:line="250" w:lineRule="auto"/>
        <w:ind w:left="426" w:hanging="426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>Regulamin k</w:t>
      </w:r>
      <w:r w:rsidR="0040002F" w:rsidRPr="00E20D4C">
        <w:rPr>
          <w:rFonts w:ascii="Lato" w:hAnsi="Lato" w:cstheme="minorHAnsi"/>
          <w:sz w:val="24"/>
          <w:szCs w:val="24"/>
        </w:rPr>
        <w:t>onkurs</w:t>
      </w:r>
      <w:r w:rsidRPr="00E20D4C">
        <w:rPr>
          <w:rFonts w:ascii="Lato" w:hAnsi="Lato" w:cstheme="minorHAnsi"/>
          <w:sz w:val="24"/>
          <w:szCs w:val="24"/>
        </w:rPr>
        <w:t>u</w:t>
      </w:r>
      <w:r w:rsidR="0040002F" w:rsidRPr="00E20D4C">
        <w:rPr>
          <w:rFonts w:ascii="Lato" w:hAnsi="Lato" w:cstheme="minorHAnsi"/>
          <w:sz w:val="24"/>
          <w:szCs w:val="24"/>
        </w:rPr>
        <w:t xml:space="preserve"> powinien</w:t>
      </w:r>
      <w:r w:rsidRPr="00E20D4C">
        <w:rPr>
          <w:rFonts w:ascii="Lato" w:hAnsi="Lato" w:cstheme="minorHAnsi"/>
          <w:sz w:val="24"/>
          <w:szCs w:val="24"/>
        </w:rPr>
        <w:t xml:space="preserve"> </w:t>
      </w:r>
      <w:r w:rsidR="0022083E" w:rsidRPr="00E20D4C">
        <w:rPr>
          <w:rFonts w:ascii="Lato" w:hAnsi="Lato" w:cstheme="minorHAnsi"/>
          <w:sz w:val="24"/>
          <w:szCs w:val="24"/>
        </w:rPr>
        <w:t>zapewniać</w:t>
      </w:r>
      <w:r w:rsidRPr="00E20D4C">
        <w:rPr>
          <w:rFonts w:ascii="Lato" w:hAnsi="Lato" w:cstheme="minorHAnsi"/>
          <w:sz w:val="24"/>
          <w:szCs w:val="24"/>
        </w:rPr>
        <w:t xml:space="preserve"> uczestnikom</w:t>
      </w:r>
      <w:r w:rsidR="008A6E69" w:rsidRPr="00E20D4C">
        <w:rPr>
          <w:rFonts w:ascii="Lato" w:hAnsi="Lato" w:cstheme="minorHAnsi"/>
          <w:sz w:val="24"/>
          <w:szCs w:val="24"/>
        </w:rPr>
        <w:t>:</w:t>
      </w:r>
    </w:p>
    <w:p w14:paraId="6CD36049" w14:textId="7C073C64" w:rsidR="005A6E9C" w:rsidRPr="00E20D4C" w:rsidRDefault="005A6E9C" w:rsidP="00442BB9">
      <w:pPr>
        <w:pStyle w:val="Akapitzlist"/>
        <w:numPr>
          <w:ilvl w:val="0"/>
          <w:numId w:val="9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>dostępność na jednolitych zasadach,</w:t>
      </w:r>
    </w:p>
    <w:p w14:paraId="04FEC85C" w14:textId="4E622AAE" w:rsidR="008A6E69" w:rsidRPr="00E20D4C" w:rsidRDefault="00734E08" w:rsidP="00442BB9">
      <w:pPr>
        <w:pStyle w:val="Akapitzlist"/>
        <w:numPr>
          <w:ilvl w:val="0"/>
          <w:numId w:val="9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>wysoki stopień współzawod</w:t>
      </w:r>
      <w:r w:rsidR="008A6E69" w:rsidRPr="00E20D4C">
        <w:rPr>
          <w:rFonts w:ascii="Lato" w:hAnsi="Lato" w:cstheme="minorHAnsi"/>
          <w:sz w:val="24"/>
          <w:szCs w:val="24"/>
        </w:rPr>
        <w:t>nictwa</w:t>
      </w:r>
      <w:r w:rsidR="00002ACA" w:rsidRPr="00E20D4C">
        <w:rPr>
          <w:rFonts w:ascii="Lato" w:hAnsi="Lato" w:cstheme="minorHAnsi"/>
          <w:sz w:val="24"/>
          <w:szCs w:val="24"/>
        </w:rPr>
        <w:t>, zapewniający konkurencyjność konkursu</w:t>
      </w:r>
      <w:r w:rsidR="008A6E69" w:rsidRPr="00E20D4C">
        <w:rPr>
          <w:rFonts w:ascii="Lato" w:hAnsi="Lato" w:cstheme="minorHAnsi"/>
          <w:sz w:val="24"/>
          <w:szCs w:val="24"/>
        </w:rPr>
        <w:t>,</w:t>
      </w:r>
    </w:p>
    <w:p w14:paraId="42FE9AEF" w14:textId="5E4B890F" w:rsidR="00022D06" w:rsidRPr="00E20D4C" w:rsidRDefault="00734E08" w:rsidP="00442BB9">
      <w:pPr>
        <w:pStyle w:val="Akapitzlist"/>
        <w:numPr>
          <w:ilvl w:val="0"/>
          <w:numId w:val="9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>warunki kontrolowanej samod</w:t>
      </w:r>
      <w:r w:rsidR="000D2FF6" w:rsidRPr="00E20D4C">
        <w:rPr>
          <w:rFonts w:ascii="Lato" w:hAnsi="Lato" w:cstheme="minorHAnsi"/>
          <w:sz w:val="24"/>
          <w:szCs w:val="24"/>
        </w:rPr>
        <w:t>zielności</w:t>
      </w:r>
      <w:r w:rsidR="00387CD0" w:rsidRPr="00E20D4C">
        <w:rPr>
          <w:rFonts w:ascii="Lato" w:hAnsi="Lato" w:cstheme="minorHAnsi"/>
          <w:sz w:val="24"/>
          <w:szCs w:val="24"/>
        </w:rPr>
        <w:t>,</w:t>
      </w:r>
      <w:r w:rsidR="00A94948" w:rsidRPr="00E20D4C">
        <w:rPr>
          <w:rFonts w:ascii="Lato" w:hAnsi="Lato" w:cstheme="minorHAnsi"/>
          <w:sz w:val="24"/>
          <w:szCs w:val="24"/>
        </w:rPr>
        <w:t xml:space="preserve"> polegające na tym, że </w:t>
      </w:r>
      <w:r w:rsidR="00C7507A" w:rsidRPr="00E20D4C">
        <w:rPr>
          <w:rFonts w:ascii="Lato" w:hAnsi="Lato" w:cstheme="minorHAnsi"/>
          <w:sz w:val="24"/>
          <w:szCs w:val="24"/>
        </w:rPr>
        <w:t>k</w:t>
      </w:r>
      <w:r w:rsidR="00022D06" w:rsidRPr="00E20D4C">
        <w:rPr>
          <w:rFonts w:ascii="Lato" w:hAnsi="Lato" w:cstheme="minorHAnsi"/>
          <w:sz w:val="24"/>
          <w:szCs w:val="24"/>
        </w:rPr>
        <w:t xml:space="preserve">ażdy etap konkursu, jak również każda praca konkursowa </w:t>
      </w:r>
      <w:r w:rsidR="00CE6C75" w:rsidRPr="00E20D4C">
        <w:rPr>
          <w:rFonts w:ascii="Lato" w:hAnsi="Lato" w:cstheme="minorHAnsi"/>
          <w:sz w:val="24"/>
          <w:szCs w:val="24"/>
        </w:rPr>
        <w:t>mająca wpływ</w:t>
      </w:r>
      <w:r w:rsidR="00022D06" w:rsidRPr="00E20D4C">
        <w:rPr>
          <w:rFonts w:ascii="Lato" w:hAnsi="Lato" w:cstheme="minorHAnsi"/>
          <w:sz w:val="24"/>
          <w:szCs w:val="24"/>
        </w:rPr>
        <w:t xml:space="preserve"> na </w:t>
      </w:r>
      <w:r w:rsidR="00CE6C75" w:rsidRPr="00E20D4C">
        <w:rPr>
          <w:rFonts w:ascii="Lato" w:hAnsi="Lato" w:cstheme="minorHAnsi"/>
          <w:sz w:val="24"/>
          <w:szCs w:val="24"/>
        </w:rPr>
        <w:t xml:space="preserve">wynik </w:t>
      </w:r>
      <w:r w:rsidR="00022D06" w:rsidRPr="00E20D4C">
        <w:rPr>
          <w:rFonts w:ascii="Lato" w:hAnsi="Lato" w:cstheme="minorHAnsi"/>
          <w:sz w:val="24"/>
          <w:szCs w:val="24"/>
        </w:rPr>
        <w:t>końcowy,</w:t>
      </w:r>
      <w:r w:rsidR="00CE6C75" w:rsidRPr="00E20D4C">
        <w:rPr>
          <w:rFonts w:ascii="Lato" w:hAnsi="Lato" w:cstheme="minorHAnsi"/>
          <w:sz w:val="24"/>
          <w:szCs w:val="24"/>
        </w:rPr>
        <w:t xml:space="preserve"> są </w:t>
      </w:r>
      <w:r w:rsidR="00022D06" w:rsidRPr="00E20D4C">
        <w:rPr>
          <w:rFonts w:ascii="Lato" w:hAnsi="Lato" w:cstheme="minorHAnsi"/>
          <w:sz w:val="24"/>
          <w:szCs w:val="24"/>
        </w:rPr>
        <w:t>realizowane samodzielnie przez ucznia lub</w:t>
      </w:r>
      <w:r w:rsidR="00E3513C" w:rsidRPr="00E20D4C">
        <w:rPr>
          <w:rFonts w:ascii="Lato" w:hAnsi="Lato" w:cstheme="minorHAnsi"/>
          <w:sz w:val="24"/>
          <w:szCs w:val="24"/>
        </w:rPr>
        <w:t xml:space="preserve"> – w przypadku konkursów drużynowych – przez </w:t>
      </w:r>
      <w:r w:rsidR="00022D06" w:rsidRPr="00E20D4C">
        <w:rPr>
          <w:rFonts w:ascii="Lato" w:hAnsi="Lato" w:cstheme="minorHAnsi"/>
          <w:sz w:val="24"/>
          <w:szCs w:val="24"/>
        </w:rPr>
        <w:t>zespół uczniów, przy czym ich przebieg musi odbywać się pod bezpośrednim nadzorem nauczyciela lub komisji konkursowej</w:t>
      </w:r>
      <w:r w:rsidR="000B64CA" w:rsidRPr="00E20D4C">
        <w:rPr>
          <w:rFonts w:ascii="Lato" w:hAnsi="Lato" w:cstheme="minorHAnsi"/>
          <w:sz w:val="24"/>
          <w:szCs w:val="24"/>
        </w:rPr>
        <w:t>.</w:t>
      </w:r>
    </w:p>
    <w:p w14:paraId="5825276D" w14:textId="409AE4F4" w:rsidR="00734E08" w:rsidRPr="00E20D4C" w:rsidRDefault="00E6357F" w:rsidP="009B36B8">
      <w:pPr>
        <w:pStyle w:val="Akapitzlist"/>
        <w:numPr>
          <w:ilvl w:val="0"/>
          <w:numId w:val="3"/>
        </w:numPr>
        <w:spacing w:after="80" w:line="250" w:lineRule="auto"/>
        <w:ind w:left="426" w:hanging="426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lastRenderedPageBreak/>
        <w:t xml:space="preserve">Regulamin </w:t>
      </w:r>
      <w:r w:rsidR="0040002F" w:rsidRPr="00E20D4C">
        <w:rPr>
          <w:rFonts w:ascii="Lato" w:hAnsi="Lato" w:cstheme="minorHAnsi"/>
          <w:sz w:val="24"/>
          <w:szCs w:val="24"/>
        </w:rPr>
        <w:t>konkursu</w:t>
      </w:r>
      <w:r w:rsidRPr="00E20D4C">
        <w:rPr>
          <w:rFonts w:ascii="Lato" w:hAnsi="Lato" w:cstheme="minorHAnsi"/>
          <w:sz w:val="24"/>
          <w:szCs w:val="24"/>
        </w:rPr>
        <w:t xml:space="preserve"> powinien</w:t>
      </w:r>
      <w:r w:rsidR="00734E08" w:rsidRPr="00E20D4C">
        <w:rPr>
          <w:rFonts w:ascii="Lato" w:hAnsi="Lato" w:cstheme="minorHAnsi"/>
          <w:sz w:val="24"/>
          <w:szCs w:val="24"/>
        </w:rPr>
        <w:t xml:space="preserve"> uwzględniać warunki okreś</w:t>
      </w:r>
      <w:r w:rsidR="000D2FF6" w:rsidRPr="00E20D4C">
        <w:rPr>
          <w:rFonts w:ascii="Lato" w:hAnsi="Lato" w:cstheme="minorHAnsi"/>
          <w:sz w:val="24"/>
          <w:szCs w:val="24"/>
        </w:rPr>
        <w:t xml:space="preserve">lone w punktach </w:t>
      </w:r>
      <w:r w:rsidR="00F769BF" w:rsidRPr="00E20D4C">
        <w:rPr>
          <w:rFonts w:ascii="Lato" w:hAnsi="Lato" w:cstheme="minorHAnsi"/>
          <w:sz w:val="24"/>
          <w:szCs w:val="24"/>
        </w:rPr>
        <w:t>6</w:t>
      </w:r>
      <w:r w:rsidR="000D2FF6" w:rsidRPr="00E20D4C">
        <w:rPr>
          <w:rFonts w:ascii="Lato" w:hAnsi="Lato" w:cstheme="minorHAnsi"/>
          <w:sz w:val="24"/>
          <w:szCs w:val="24"/>
        </w:rPr>
        <w:t>-</w:t>
      </w:r>
      <w:r w:rsidR="00F769BF" w:rsidRPr="00E20D4C">
        <w:rPr>
          <w:rFonts w:ascii="Lato" w:hAnsi="Lato" w:cstheme="minorHAnsi"/>
          <w:sz w:val="24"/>
          <w:szCs w:val="24"/>
        </w:rPr>
        <w:t>7</w:t>
      </w:r>
      <w:r w:rsidR="000D2FF6" w:rsidRPr="00E20D4C">
        <w:rPr>
          <w:rFonts w:ascii="Lato" w:hAnsi="Lato" w:cstheme="minorHAnsi"/>
          <w:sz w:val="24"/>
          <w:szCs w:val="24"/>
        </w:rPr>
        <w:t xml:space="preserve"> </w:t>
      </w:r>
      <w:r w:rsidR="00734E08" w:rsidRPr="00E20D4C">
        <w:rPr>
          <w:rFonts w:ascii="Lato" w:hAnsi="Lato" w:cstheme="minorHAnsi"/>
          <w:sz w:val="24"/>
          <w:szCs w:val="24"/>
        </w:rPr>
        <w:t>oraz w</w:t>
      </w:r>
      <w:r w:rsidR="00454F18" w:rsidRPr="00E20D4C">
        <w:rPr>
          <w:rFonts w:ascii="Lato" w:hAnsi="Lato" w:cstheme="minorHAnsi"/>
          <w:sz w:val="24"/>
          <w:szCs w:val="24"/>
        </w:rPr>
        <w:t> </w:t>
      </w:r>
      <w:r w:rsidR="00734E08" w:rsidRPr="00E20D4C">
        <w:rPr>
          <w:rFonts w:ascii="Lato" w:hAnsi="Lato" w:cstheme="minorHAnsi"/>
          <w:sz w:val="24"/>
          <w:szCs w:val="24"/>
        </w:rPr>
        <w:t>szczególności:</w:t>
      </w:r>
    </w:p>
    <w:p w14:paraId="24665C03" w14:textId="5AF8348D" w:rsidR="008A6E69" w:rsidRPr="00E20D4C" w:rsidRDefault="00E311FA" w:rsidP="00442BB9">
      <w:pPr>
        <w:pStyle w:val="Akapitzlist"/>
        <w:numPr>
          <w:ilvl w:val="0"/>
          <w:numId w:val="11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>nazwę organizatora</w:t>
      </w:r>
      <w:r w:rsidR="006A3EDF" w:rsidRPr="00E20D4C">
        <w:rPr>
          <w:rFonts w:ascii="Lato" w:hAnsi="Lato" w:cstheme="minorHAnsi"/>
          <w:sz w:val="24"/>
          <w:szCs w:val="24"/>
        </w:rPr>
        <w:t xml:space="preserve"> lub organizatorów</w:t>
      </w:r>
      <w:r w:rsidRPr="00E20D4C">
        <w:rPr>
          <w:rFonts w:ascii="Lato" w:hAnsi="Lato" w:cstheme="minorHAnsi"/>
          <w:sz w:val="24"/>
          <w:szCs w:val="24"/>
        </w:rPr>
        <w:t>,</w:t>
      </w:r>
    </w:p>
    <w:p w14:paraId="05E4A9A6" w14:textId="5B500E39" w:rsidR="008A6E69" w:rsidRPr="00E20D4C" w:rsidRDefault="00734E08" w:rsidP="00442BB9">
      <w:pPr>
        <w:pStyle w:val="Akapitzlist"/>
        <w:numPr>
          <w:ilvl w:val="0"/>
          <w:numId w:val="11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 xml:space="preserve">gwarancję </w:t>
      </w:r>
      <w:r w:rsidRPr="00E20D4C">
        <w:rPr>
          <w:rFonts w:ascii="Lato" w:hAnsi="Lato" w:cstheme="minorHAnsi"/>
          <w:sz w:val="24"/>
          <w:szCs w:val="24"/>
          <w:u w:val="single"/>
        </w:rPr>
        <w:t>bezpłat</w:t>
      </w:r>
      <w:r w:rsidR="008A6E69" w:rsidRPr="00E20D4C">
        <w:rPr>
          <w:rFonts w:ascii="Lato" w:hAnsi="Lato" w:cstheme="minorHAnsi"/>
          <w:sz w:val="24"/>
          <w:szCs w:val="24"/>
          <w:u w:val="single"/>
        </w:rPr>
        <w:t>nego</w:t>
      </w:r>
      <w:r w:rsidR="008A6E69" w:rsidRPr="00E20D4C">
        <w:rPr>
          <w:rFonts w:ascii="Lato" w:hAnsi="Lato" w:cstheme="minorHAnsi"/>
          <w:sz w:val="24"/>
          <w:szCs w:val="24"/>
        </w:rPr>
        <w:t xml:space="preserve"> udziału,</w:t>
      </w:r>
    </w:p>
    <w:p w14:paraId="304CEE84" w14:textId="54C27A4B" w:rsidR="008A6E69" w:rsidRPr="00E20D4C" w:rsidRDefault="00734E08" w:rsidP="00442BB9">
      <w:pPr>
        <w:pStyle w:val="Akapitzlist"/>
        <w:numPr>
          <w:ilvl w:val="0"/>
          <w:numId w:val="11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 xml:space="preserve">cele edukacyjne i </w:t>
      </w:r>
      <w:r w:rsidR="008A6E69" w:rsidRPr="00E20D4C">
        <w:rPr>
          <w:rFonts w:ascii="Lato" w:hAnsi="Lato" w:cstheme="minorHAnsi"/>
          <w:sz w:val="24"/>
          <w:szCs w:val="24"/>
        </w:rPr>
        <w:t>wychowawcze,</w:t>
      </w:r>
    </w:p>
    <w:p w14:paraId="1267140D" w14:textId="5FEE9789" w:rsidR="008A6E69" w:rsidRPr="00E20D4C" w:rsidRDefault="00734E08" w:rsidP="00442BB9">
      <w:pPr>
        <w:pStyle w:val="Akapitzlist"/>
        <w:numPr>
          <w:ilvl w:val="0"/>
          <w:numId w:val="11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>zakres merytorycznych treści i umiejętności wym</w:t>
      </w:r>
      <w:r w:rsidR="008A6E69" w:rsidRPr="00E20D4C">
        <w:rPr>
          <w:rFonts w:ascii="Lato" w:hAnsi="Lato" w:cstheme="minorHAnsi"/>
          <w:sz w:val="24"/>
          <w:szCs w:val="24"/>
        </w:rPr>
        <w:t xml:space="preserve">aganych od uczestników </w:t>
      </w:r>
      <w:r w:rsidR="0040002F" w:rsidRPr="00E20D4C">
        <w:rPr>
          <w:rFonts w:ascii="Lato" w:hAnsi="Lato" w:cstheme="minorHAnsi"/>
          <w:sz w:val="24"/>
          <w:szCs w:val="24"/>
        </w:rPr>
        <w:t>konkursu</w:t>
      </w:r>
      <w:r w:rsidR="008A6E69" w:rsidRPr="00E20D4C">
        <w:rPr>
          <w:rFonts w:ascii="Lato" w:hAnsi="Lato" w:cstheme="minorHAnsi"/>
          <w:sz w:val="24"/>
          <w:szCs w:val="24"/>
        </w:rPr>
        <w:t>,</w:t>
      </w:r>
    </w:p>
    <w:p w14:paraId="58174EF6" w14:textId="71C9738F" w:rsidR="00301FFB" w:rsidRPr="00E20D4C" w:rsidRDefault="00734E08" w:rsidP="00442BB9">
      <w:pPr>
        <w:pStyle w:val="Akapitzlist"/>
        <w:numPr>
          <w:ilvl w:val="0"/>
          <w:numId w:val="11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>sz</w:t>
      </w:r>
      <w:r w:rsidR="008A6E69" w:rsidRPr="00E20D4C">
        <w:rPr>
          <w:rFonts w:ascii="Lato" w:hAnsi="Lato" w:cstheme="minorHAnsi"/>
          <w:sz w:val="24"/>
          <w:szCs w:val="24"/>
        </w:rPr>
        <w:t xml:space="preserve">czebel </w:t>
      </w:r>
      <w:r w:rsidR="003744E4" w:rsidRPr="00E20D4C">
        <w:rPr>
          <w:rFonts w:ascii="Lato" w:hAnsi="Lato" w:cstheme="minorHAnsi"/>
          <w:sz w:val="24"/>
          <w:szCs w:val="24"/>
        </w:rPr>
        <w:t>konkursu</w:t>
      </w:r>
      <w:r w:rsidR="00F04CFC" w:rsidRPr="00E20D4C">
        <w:rPr>
          <w:rFonts w:ascii="Lato" w:hAnsi="Lato" w:cstheme="minorHAnsi"/>
          <w:sz w:val="24"/>
          <w:szCs w:val="24"/>
        </w:rPr>
        <w:t xml:space="preserve"> –</w:t>
      </w:r>
      <w:r w:rsidR="003744E4" w:rsidRPr="00E20D4C">
        <w:rPr>
          <w:rFonts w:ascii="Lato" w:hAnsi="Lato" w:cstheme="minorHAnsi"/>
          <w:sz w:val="24"/>
          <w:szCs w:val="24"/>
        </w:rPr>
        <w:t xml:space="preserve"> określony zgodnie z treścią § 6 ust. 1 pkt 5 rozporządzenia Ministra Edukacji Narodowej z dnia 3 kwietnia 2025 r. w sprawie przeprowadzania postępowania rekrutacyjnego oraz postępowania uzupełniającego do publicznych przedszkoli, szkół, placówek i centrów (Dz.U. z 2025 r. poz. 464</w:t>
      </w:r>
      <w:r w:rsidR="00B53E53" w:rsidRPr="00E20D4C">
        <w:rPr>
          <w:rFonts w:ascii="Lato" w:hAnsi="Lato" w:cstheme="minorHAnsi"/>
          <w:sz w:val="24"/>
          <w:szCs w:val="24"/>
        </w:rPr>
        <w:t xml:space="preserve"> z </w:t>
      </w:r>
      <w:proofErr w:type="spellStart"/>
      <w:r w:rsidR="00B53E53" w:rsidRPr="00E20D4C">
        <w:rPr>
          <w:rFonts w:ascii="Lato" w:hAnsi="Lato" w:cstheme="minorHAnsi"/>
          <w:sz w:val="24"/>
          <w:szCs w:val="24"/>
        </w:rPr>
        <w:t>późn</w:t>
      </w:r>
      <w:proofErr w:type="spellEnd"/>
      <w:r w:rsidR="00B53E53" w:rsidRPr="00E20D4C">
        <w:rPr>
          <w:rFonts w:ascii="Lato" w:hAnsi="Lato" w:cstheme="minorHAnsi"/>
          <w:sz w:val="24"/>
          <w:szCs w:val="24"/>
        </w:rPr>
        <w:t>. zm.</w:t>
      </w:r>
      <w:r w:rsidR="003744E4" w:rsidRPr="00E20D4C">
        <w:rPr>
          <w:rFonts w:ascii="Lato" w:hAnsi="Lato" w:cstheme="minorHAnsi"/>
          <w:sz w:val="24"/>
          <w:szCs w:val="24"/>
        </w:rPr>
        <w:t>) – tj.</w:t>
      </w:r>
      <w:r w:rsidR="00B53E53" w:rsidRPr="00E20D4C">
        <w:rPr>
          <w:rFonts w:ascii="Lato" w:hAnsi="Lato" w:cstheme="minorHAnsi"/>
          <w:sz w:val="24"/>
          <w:szCs w:val="24"/>
        </w:rPr>
        <w:t> </w:t>
      </w:r>
      <w:r w:rsidR="003744E4" w:rsidRPr="00E20D4C">
        <w:rPr>
          <w:rFonts w:ascii="Lato" w:hAnsi="Lato" w:cstheme="minorHAnsi"/>
          <w:sz w:val="24"/>
          <w:szCs w:val="24"/>
        </w:rPr>
        <w:t>powiatowy, wojewódzki, krajowy lub międzynarodowy,</w:t>
      </w:r>
    </w:p>
    <w:p w14:paraId="51BAF1AA" w14:textId="528C35B6" w:rsidR="0081206F" w:rsidRPr="00E20D4C" w:rsidRDefault="0081206F" w:rsidP="00442BB9">
      <w:pPr>
        <w:pStyle w:val="Akapitzlist"/>
        <w:numPr>
          <w:ilvl w:val="0"/>
          <w:numId w:val="11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>organizację etap</w:t>
      </w:r>
      <w:r w:rsidR="006A7C32" w:rsidRPr="00E20D4C">
        <w:rPr>
          <w:rFonts w:ascii="Lato" w:hAnsi="Lato" w:cstheme="minorHAnsi"/>
          <w:sz w:val="24"/>
          <w:szCs w:val="24"/>
        </w:rPr>
        <w:t>u</w:t>
      </w:r>
      <w:r w:rsidRPr="00E20D4C">
        <w:rPr>
          <w:rFonts w:ascii="Lato" w:hAnsi="Lato" w:cstheme="minorHAnsi"/>
          <w:sz w:val="24"/>
          <w:szCs w:val="24"/>
        </w:rPr>
        <w:t xml:space="preserve"> szkoln</w:t>
      </w:r>
      <w:r w:rsidR="006A7C32" w:rsidRPr="00E20D4C">
        <w:rPr>
          <w:rFonts w:ascii="Lato" w:hAnsi="Lato" w:cstheme="minorHAnsi"/>
          <w:sz w:val="24"/>
          <w:szCs w:val="24"/>
        </w:rPr>
        <w:t>ego</w:t>
      </w:r>
      <w:r w:rsidRPr="00E20D4C">
        <w:rPr>
          <w:rFonts w:ascii="Lato" w:hAnsi="Lato" w:cstheme="minorHAnsi"/>
          <w:sz w:val="24"/>
          <w:szCs w:val="24"/>
        </w:rPr>
        <w:t>, w którym wyłaniani są uczniowie reprezentujący daną szkołę w dalszych etapach konkurs</w:t>
      </w:r>
      <w:r w:rsidR="006A7C32" w:rsidRPr="00E20D4C">
        <w:rPr>
          <w:rFonts w:ascii="Lato" w:hAnsi="Lato" w:cstheme="minorHAnsi"/>
          <w:sz w:val="24"/>
          <w:szCs w:val="24"/>
        </w:rPr>
        <w:t>u</w:t>
      </w:r>
      <w:r w:rsidR="008655C2" w:rsidRPr="00E20D4C">
        <w:rPr>
          <w:rFonts w:ascii="Lato" w:hAnsi="Lato" w:cstheme="minorHAnsi"/>
          <w:sz w:val="24"/>
          <w:szCs w:val="24"/>
        </w:rPr>
        <w:t>,</w:t>
      </w:r>
    </w:p>
    <w:p w14:paraId="781D8D15" w14:textId="01DC764F" w:rsidR="00387D51" w:rsidRPr="00E20D4C" w:rsidRDefault="008A6E69" w:rsidP="00442BB9">
      <w:pPr>
        <w:pStyle w:val="Akapitzlist"/>
        <w:numPr>
          <w:ilvl w:val="0"/>
          <w:numId w:val="11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 xml:space="preserve">liczbę etapów </w:t>
      </w:r>
      <w:r w:rsidR="0040002F" w:rsidRPr="00E20D4C">
        <w:rPr>
          <w:rFonts w:ascii="Lato" w:hAnsi="Lato" w:cstheme="minorHAnsi"/>
          <w:sz w:val="24"/>
          <w:szCs w:val="24"/>
        </w:rPr>
        <w:t>konkursu</w:t>
      </w:r>
      <w:r w:rsidR="00127FD5" w:rsidRPr="00E20D4C">
        <w:rPr>
          <w:rFonts w:ascii="Lato" w:hAnsi="Lato" w:cstheme="minorHAnsi"/>
          <w:sz w:val="24"/>
          <w:szCs w:val="24"/>
        </w:rPr>
        <w:t>,</w:t>
      </w:r>
      <w:r w:rsidR="00B851DF" w:rsidRPr="00E20D4C">
        <w:rPr>
          <w:rFonts w:ascii="Lato" w:hAnsi="Lato" w:cstheme="minorHAnsi"/>
          <w:sz w:val="24"/>
          <w:szCs w:val="24"/>
        </w:rPr>
        <w:t xml:space="preserve"> </w:t>
      </w:r>
      <w:r w:rsidR="006F1EB0" w:rsidRPr="00E20D4C">
        <w:rPr>
          <w:rFonts w:ascii="Lato" w:hAnsi="Lato" w:cstheme="minorHAnsi"/>
          <w:sz w:val="24"/>
          <w:szCs w:val="24"/>
        </w:rPr>
        <w:t>z zastrzeżeniem, że konkurs jest:</w:t>
      </w:r>
    </w:p>
    <w:p w14:paraId="2BC9410C" w14:textId="77777777" w:rsidR="00387D51" w:rsidRPr="00E20D4C" w:rsidRDefault="006F1EB0" w:rsidP="00387D51">
      <w:pPr>
        <w:pStyle w:val="Akapitzlist"/>
        <w:numPr>
          <w:ilvl w:val="0"/>
          <w:numId w:val="13"/>
        </w:numPr>
        <w:spacing w:after="0" w:line="250" w:lineRule="auto"/>
        <w:ind w:left="851" w:hanging="142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>co najmniej dwuetapowy</w:t>
      </w:r>
      <w:r w:rsidR="001E6B40" w:rsidRPr="00E20D4C">
        <w:rPr>
          <w:rFonts w:ascii="Lato" w:hAnsi="Lato" w:cstheme="minorHAnsi"/>
          <w:sz w:val="24"/>
          <w:szCs w:val="24"/>
        </w:rPr>
        <w:t xml:space="preserve"> </w:t>
      </w:r>
      <w:r w:rsidRPr="00E20D4C">
        <w:rPr>
          <w:rFonts w:ascii="Lato" w:hAnsi="Lato" w:cstheme="minorHAnsi"/>
          <w:sz w:val="24"/>
          <w:szCs w:val="24"/>
        </w:rPr>
        <w:t>w przypadku konkurs</w:t>
      </w:r>
      <w:r w:rsidR="00F324C7" w:rsidRPr="00E20D4C">
        <w:rPr>
          <w:rFonts w:ascii="Lato" w:hAnsi="Lato" w:cstheme="minorHAnsi"/>
          <w:sz w:val="24"/>
          <w:szCs w:val="24"/>
        </w:rPr>
        <w:t>u</w:t>
      </w:r>
      <w:r w:rsidRPr="00E20D4C">
        <w:rPr>
          <w:rFonts w:ascii="Lato" w:hAnsi="Lato" w:cstheme="minorHAnsi"/>
          <w:sz w:val="24"/>
          <w:szCs w:val="24"/>
        </w:rPr>
        <w:t xml:space="preserve"> na szczeblu powiatowym, wojewódzkim lub krajowym</w:t>
      </w:r>
      <w:r w:rsidR="001E6B40" w:rsidRPr="00E20D4C">
        <w:rPr>
          <w:rFonts w:ascii="Lato" w:hAnsi="Lato" w:cstheme="minorHAnsi"/>
          <w:sz w:val="24"/>
          <w:szCs w:val="24"/>
        </w:rPr>
        <w:t xml:space="preserve">, </w:t>
      </w:r>
    </w:p>
    <w:p w14:paraId="1778DEE3" w14:textId="27921F58" w:rsidR="008A6E69" w:rsidRPr="00E20D4C" w:rsidRDefault="006F1EB0" w:rsidP="00387D51">
      <w:pPr>
        <w:pStyle w:val="Akapitzlist"/>
        <w:numPr>
          <w:ilvl w:val="0"/>
          <w:numId w:val="13"/>
        </w:numPr>
        <w:spacing w:after="0" w:line="250" w:lineRule="auto"/>
        <w:ind w:left="851" w:hanging="142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 xml:space="preserve">co najmniej trzyetapowy </w:t>
      </w:r>
      <w:r w:rsidR="001E6B40" w:rsidRPr="00E20D4C">
        <w:rPr>
          <w:rFonts w:ascii="Lato" w:hAnsi="Lato" w:cstheme="minorHAnsi"/>
          <w:sz w:val="24"/>
          <w:szCs w:val="24"/>
        </w:rPr>
        <w:t>w przypadku konkurs</w:t>
      </w:r>
      <w:r w:rsidR="00F324C7" w:rsidRPr="00E20D4C">
        <w:rPr>
          <w:rFonts w:ascii="Lato" w:hAnsi="Lato" w:cstheme="minorHAnsi"/>
          <w:sz w:val="24"/>
          <w:szCs w:val="24"/>
        </w:rPr>
        <w:t>u</w:t>
      </w:r>
      <w:r w:rsidR="001E6B40" w:rsidRPr="00E20D4C">
        <w:rPr>
          <w:rFonts w:ascii="Lato" w:hAnsi="Lato" w:cstheme="minorHAnsi"/>
          <w:sz w:val="24"/>
          <w:szCs w:val="24"/>
        </w:rPr>
        <w:t xml:space="preserve"> na szczeblu międzynarodowym</w:t>
      </w:r>
      <w:r w:rsidR="00B05B7A" w:rsidRPr="00E20D4C">
        <w:rPr>
          <w:rFonts w:ascii="Lato" w:hAnsi="Lato" w:cstheme="minorHAnsi"/>
          <w:sz w:val="24"/>
          <w:szCs w:val="24"/>
        </w:rPr>
        <w:t>,</w:t>
      </w:r>
      <w:r w:rsidR="001E6B40" w:rsidRPr="00E20D4C">
        <w:rPr>
          <w:rFonts w:ascii="Lato" w:hAnsi="Lato" w:cstheme="minorHAnsi"/>
          <w:sz w:val="24"/>
          <w:szCs w:val="24"/>
        </w:rPr>
        <w:t xml:space="preserve"> </w:t>
      </w:r>
      <w:r w:rsidRPr="00E20D4C">
        <w:rPr>
          <w:rFonts w:ascii="Lato" w:hAnsi="Lato" w:cstheme="minorHAnsi"/>
          <w:sz w:val="24"/>
          <w:szCs w:val="24"/>
        </w:rPr>
        <w:t>obejmujący etap krajowy</w:t>
      </w:r>
      <w:r w:rsidR="00E960E6" w:rsidRPr="00E20D4C">
        <w:rPr>
          <w:rFonts w:ascii="Lato" w:hAnsi="Lato" w:cstheme="minorHAnsi"/>
          <w:sz w:val="24"/>
          <w:szCs w:val="24"/>
        </w:rPr>
        <w:t>,</w:t>
      </w:r>
    </w:p>
    <w:p w14:paraId="130B6BBB" w14:textId="1C500B13" w:rsidR="008A6E69" w:rsidRPr="00E20D4C" w:rsidRDefault="00E140BC" w:rsidP="00442BB9">
      <w:pPr>
        <w:pStyle w:val="Akapitzlist"/>
        <w:numPr>
          <w:ilvl w:val="0"/>
          <w:numId w:val="11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 xml:space="preserve">miejsce i </w:t>
      </w:r>
      <w:r w:rsidR="00734E08" w:rsidRPr="00E20D4C">
        <w:rPr>
          <w:rFonts w:ascii="Lato" w:hAnsi="Lato" w:cstheme="minorHAnsi"/>
          <w:sz w:val="24"/>
          <w:szCs w:val="24"/>
        </w:rPr>
        <w:t>termin przeprowadzania</w:t>
      </w:r>
      <w:r w:rsidR="008A6E69" w:rsidRPr="00E20D4C">
        <w:rPr>
          <w:rFonts w:ascii="Lato" w:hAnsi="Lato" w:cstheme="minorHAnsi"/>
          <w:sz w:val="24"/>
          <w:szCs w:val="24"/>
        </w:rPr>
        <w:t xml:space="preserve"> poszczególnych etapów </w:t>
      </w:r>
      <w:r w:rsidR="0040002F" w:rsidRPr="00E20D4C">
        <w:rPr>
          <w:rFonts w:ascii="Lato" w:hAnsi="Lato" w:cstheme="minorHAnsi"/>
          <w:sz w:val="24"/>
          <w:szCs w:val="24"/>
        </w:rPr>
        <w:t>konkursu</w:t>
      </w:r>
      <w:r w:rsidR="008A6E69" w:rsidRPr="00E20D4C">
        <w:rPr>
          <w:rFonts w:ascii="Lato" w:hAnsi="Lato" w:cstheme="minorHAnsi"/>
          <w:sz w:val="24"/>
          <w:szCs w:val="24"/>
        </w:rPr>
        <w:t>,</w:t>
      </w:r>
      <w:r w:rsidR="00103272" w:rsidRPr="00E20D4C">
        <w:rPr>
          <w:rFonts w:ascii="Lato" w:hAnsi="Lato" w:cstheme="minorHAnsi"/>
          <w:sz w:val="24"/>
          <w:szCs w:val="24"/>
        </w:rPr>
        <w:t xml:space="preserve"> w tym etapu szkolnego</w:t>
      </w:r>
      <w:r w:rsidR="00F04CFC" w:rsidRPr="00E20D4C">
        <w:rPr>
          <w:rFonts w:ascii="Lato" w:hAnsi="Lato" w:cstheme="minorHAnsi"/>
          <w:sz w:val="24"/>
          <w:szCs w:val="24"/>
        </w:rPr>
        <w:t>,</w:t>
      </w:r>
    </w:p>
    <w:p w14:paraId="4A9723FB" w14:textId="621464AC" w:rsidR="00F04CFC" w:rsidRPr="00E20D4C" w:rsidRDefault="00E140BC" w:rsidP="00442BB9">
      <w:pPr>
        <w:pStyle w:val="Akapitzlist"/>
        <w:numPr>
          <w:ilvl w:val="0"/>
          <w:numId w:val="11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>sposób przeprowadzania poszczególnych etapów konkursu, w tym etapu szkolnego,</w:t>
      </w:r>
    </w:p>
    <w:p w14:paraId="08C20E19" w14:textId="392E231B" w:rsidR="003E5CBF" w:rsidRPr="00E20D4C" w:rsidRDefault="00734E08" w:rsidP="00442BB9">
      <w:pPr>
        <w:pStyle w:val="Akapitzlist"/>
        <w:numPr>
          <w:ilvl w:val="0"/>
          <w:numId w:val="11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 xml:space="preserve">określenie wysokich miejsc w </w:t>
      </w:r>
      <w:r w:rsidR="0040002F" w:rsidRPr="00E20D4C">
        <w:rPr>
          <w:rFonts w:ascii="Lato" w:hAnsi="Lato" w:cstheme="minorHAnsi"/>
          <w:sz w:val="24"/>
          <w:szCs w:val="24"/>
        </w:rPr>
        <w:t>konkursie</w:t>
      </w:r>
      <w:r w:rsidRPr="00E20D4C">
        <w:rPr>
          <w:rFonts w:ascii="Lato" w:hAnsi="Lato" w:cstheme="minorHAnsi"/>
          <w:sz w:val="24"/>
          <w:szCs w:val="24"/>
        </w:rPr>
        <w:t xml:space="preserve"> (np. I, II i III miejsce lub laureat</w:t>
      </w:r>
      <w:r w:rsidR="00B53E53" w:rsidRPr="00E20D4C">
        <w:rPr>
          <w:rFonts w:ascii="Lato" w:hAnsi="Lato" w:cstheme="minorHAnsi"/>
          <w:sz w:val="24"/>
          <w:szCs w:val="24"/>
        </w:rPr>
        <w:t xml:space="preserve"> lub</w:t>
      </w:r>
      <w:r w:rsidRPr="00E20D4C">
        <w:rPr>
          <w:rFonts w:ascii="Lato" w:hAnsi="Lato" w:cstheme="minorHAnsi"/>
          <w:sz w:val="24"/>
          <w:szCs w:val="24"/>
        </w:rPr>
        <w:t xml:space="preserve"> inny zwycięski</w:t>
      </w:r>
      <w:r w:rsidR="008A6E69" w:rsidRPr="00E20D4C">
        <w:rPr>
          <w:rFonts w:ascii="Lato" w:hAnsi="Lato" w:cstheme="minorHAnsi"/>
          <w:sz w:val="24"/>
          <w:szCs w:val="24"/>
        </w:rPr>
        <w:t xml:space="preserve"> </w:t>
      </w:r>
      <w:r w:rsidRPr="00E20D4C">
        <w:rPr>
          <w:rFonts w:ascii="Lato" w:hAnsi="Lato" w:cstheme="minorHAnsi"/>
          <w:sz w:val="24"/>
          <w:szCs w:val="24"/>
        </w:rPr>
        <w:t>tyt</w:t>
      </w:r>
      <w:r w:rsidR="000D2FF6" w:rsidRPr="00E20D4C">
        <w:rPr>
          <w:rFonts w:ascii="Lato" w:hAnsi="Lato" w:cstheme="minorHAnsi"/>
          <w:sz w:val="24"/>
          <w:szCs w:val="24"/>
        </w:rPr>
        <w:t>uł)</w:t>
      </w:r>
      <w:r w:rsidR="00B53E53" w:rsidRPr="00E20D4C">
        <w:rPr>
          <w:rFonts w:ascii="Lato" w:hAnsi="Lato" w:cstheme="minorHAnsi"/>
          <w:sz w:val="24"/>
          <w:szCs w:val="24"/>
        </w:rPr>
        <w:t>,</w:t>
      </w:r>
    </w:p>
    <w:p w14:paraId="1BAA99BC" w14:textId="378079D3" w:rsidR="007F36DE" w:rsidRPr="00E20D4C" w:rsidRDefault="000D2FF6" w:rsidP="00442BB9">
      <w:pPr>
        <w:pStyle w:val="Akapitzlist"/>
        <w:numPr>
          <w:ilvl w:val="0"/>
          <w:numId w:val="11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>warunki uzyskania</w:t>
      </w:r>
      <w:r w:rsidR="00A64697" w:rsidRPr="00E20D4C">
        <w:rPr>
          <w:rFonts w:ascii="Lato" w:hAnsi="Lato" w:cstheme="minorHAnsi"/>
          <w:sz w:val="24"/>
          <w:szCs w:val="24"/>
        </w:rPr>
        <w:t xml:space="preserve"> wysokich miejsc w konkursie</w:t>
      </w:r>
      <w:r w:rsidR="007F36DE" w:rsidRPr="00E20D4C">
        <w:rPr>
          <w:rFonts w:ascii="Lato" w:hAnsi="Lato" w:cstheme="minorHAnsi"/>
          <w:sz w:val="24"/>
          <w:szCs w:val="24"/>
        </w:rPr>
        <w:t>,</w:t>
      </w:r>
    </w:p>
    <w:p w14:paraId="3C8757FB" w14:textId="5DB8EACD" w:rsidR="008A6E69" w:rsidRPr="00E20D4C" w:rsidRDefault="007F36DE" w:rsidP="00442BB9">
      <w:pPr>
        <w:pStyle w:val="Akapitzlist"/>
        <w:numPr>
          <w:ilvl w:val="0"/>
          <w:numId w:val="11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 xml:space="preserve">określenie </w:t>
      </w:r>
      <w:r w:rsidR="00DF0A18" w:rsidRPr="00E20D4C">
        <w:rPr>
          <w:rFonts w:ascii="Lato" w:hAnsi="Lato" w:cstheme="minorHAnsi"/>
          <w:sz w:val="24"/>
          <w:szCs w:val="24"/>
        </w:rPr>
        <w:t>poziomu klas</w:t>
      </w:r>
      <w:r w:rsidRPr="00E20D4C">
        <w:rPr>
          <w:rFonts w:ascii="Lato" w:hAnsi="Lato" w:cstheme="minorHAnsi"/>
          <w:sz w:val="24"/>
          <w:szCs w:val="24"/>
        </w:rPr>
        <w:t xml:space="preserve">, do których </w:t>
      </w:r>
      <w:r w:rsidR="00DF0A18" w:rsidRPr="00E20D4C">
        <w:rPr>
          <w:rFonts w:ascii="Lato" w:hAnsi="Lato" w:cstheme="minorHAnsi"/>
          <w:sz w:val="24"/>
          <w:szCs w:val="24"/>
        </w:rPr>
        <w:t xml:space="preserve">konkurs </w:t>
      </w:r>
      <w:r w:rsidRPr="00E20D4C">
        <w:rPr>
          <w:rFonts w:ascii="Lato" w:hAnsi="Lato" w:cstheme="minorHAnsi"/>
          <w:sz w:val="24"/>
          <w:szCs w:val="24"/>
        </w:rPr>
        <w:t xml:space="preserve">jest </w:t>
      </w:r>
      <w:r w:rsidR="00996E99" w:rsidRPr="00E20D4C">
        <w:rPr>
          <w:rFonts w:ascii="Lato" w:hAnsi="Lato" w:cstheme="minorHAnsi"/>
          <w:sz w:val="24"/>
          <w:szCs w:val="24"/>
        </w:rPr>
        <w:t>s</w:t>
      </w:r>
      <w:r w:rsidRPr="00E20D4C">
        <w:rPr>
          <w:rFonts w:ascii="Lato" w:hAnsi="Lato" w:cstheme="minorHAnsi"/>
          <w:sz w:val="24"/>
          <w:szCs w:val="24"/>
        </w:rPr>
        <w:t>kierowany</w:t>
      </w:r>
      <w:r w:rsidR="00D2637C" w:rsidRPr="00E20D4C">
        <w:rPr>
          <w:rFonts w:ascii="Lato" w:hAnsi="Lato" w:cstheme="minorHAnsi"/>
          <w:sz w:val="24"/>
          <w:szCs w:val="24"/>
        </w:rPr>
        <w:t>,</w:t>
      </w:r>
    </w:p>
    <w:p w14:paraId="480CAB4F" w14:textId="0BF834F0" w:rsidR="00D2637C" w:rsidRPr="00E20D4C" w:rsidRDefault="00911FC7" w:rsidP="00442BB9">
      <w:pPr>
        <w:pStyle w:val="Akapitzlist"/>
        <w:numPr>
          <w:ilvl w:val="0"/>
          <w:numId w:val="11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 xml:space="preserve">określenie </w:t>
      </w:r>
      <w:r w:rsidR="00D2637C" w:rsidRPr="00E20D4C">
        <w:rPr>
          <w:rFonts w:ascii="Lato" w:hAnsi="Lato" w:cstheme="minorHAnsi"/>
          <w:sz w:val="24"/>
          <w:szCs w:val="24"/>
        </w:rPr>
        <w:t>tryb</w:t>
      </w:r>
      <w:r w:rsidR="00272AD2" w:rsidRPr="00E20D4C">
        <w:rPr>
          <w:rFonts w:ascii="Lato" w:hAnsi="Lato" w:cstheme="minorHAnsi"/>
          <w:sz w:val="24"/>
          <w:szCs w:val="24"/>
        </w:rPr>
        <w:t>u</w:t>
      </w:r>
      <w:r w:rsidR="00D2637C" w:rsidRPr="00E20D4C">
        <w:rPr>
          <w:rFonts w:ascii="Lato" w:hAnsi="Lato" w:cstheme="minorHAnsi"/>
          <w:sz w:val="24"/>
          <w:szCs w:val="24"/>
        </w:rPr>
        <w:t xml:space="preserve"> </w:t>
      </w:r>
      <w:r w:rsidR="00A26BAD" w:rsidRPr="00E20D4C">
        <w:rPr>
          <w:rFonts w:ascii="Lato" w:hAnsi="Lato" w:cstheme="minorHAnsi"/>
          <w:sz w:val="24"/>
          <w:szCs w:val="24"/>
        </w:rPr>
        <w:t xml:space="preserve">wnoszenia i rozpatrywania </w:t>
      </w:r>
      <w:proofErr w:type="spellStart"/>
      <w:r w:rsidR="00A26BAD" w:rsidRPr="00E20D4C">
        <w:rPr>
          <w:rFonts w:ascii="Lato" w:hAnsi="Lato" w:cstheme="minorHAnsi"/>
          <w:sz w:val="24"/>
          <w:szCs w:val="24"/>
        </w:rPr>
        <w:t>odwołań</w:t>
      </w:r>
      <w:proofErr w:type="spellEnd"/>
      <w:r w:rsidR="00D2637C" w:rsidRPr="00E20D4C">
        <w:rPr>
          <w:rFonts w:ascii="Lato" w:hAnsi="Lato" w:cstheme="minorHAnsi"/>
          <w:sz w:val="24"/>
          <w:szCs w:val="24"/>
        </w:rPr>
        <w:t xml:space="preserve"> od wyników konkursu</w:t>
      </w:r>
      <w:r w:rsidR="006646F3" w:rsidRPr="00E20D4C">
        <w:rPr>
          <w:rFonts w:ascii="Lato" w:hAnsi="Lato" w:cstheme="minorHAnsi"/>
          <w:sz w:val="24"/>
          <w:szCs w:val="24"/>
        </w:rPr>
        <w:t>,</w:t>
      </w:r>
      <w:r w:rsidR="006646F3" w:rsidRPr="00E20D4C">
        <w:rPr>
          <w:rFonts w:ascii="Lato" w:hAnsi="Lato"/>
          <w:sz w:val="24"/>
          <w:szCs w:val="24"/>
        </w:rPr>
        <w:t xml:space="preserve"> </w:t>
      </w:r>
      <w:r w:rsidR="006646F3" w:rsidRPr="00E20D4C">
        <w:rPr>
          <w:rFonts w:ascii="Lato" w:hAnsi="Lato" w:cstheme="minorHAnsi"/>
          <w:sz w:val="24"/>
          <w:szCs w:val="24"/>
        </w:rPr>
        <w:t>w tym termin</w:t>
      </w:r>
      <w:r w:rsidR="00272AD2" w:rsidRPr="00E20D4C">
        <w:rPr>
          <w:rFonts w:ascii="Lato" w:hAnsi="Lato" w:cstheme="minorHAnsi"/>
          <w:sz w:val="24"/>
          <w:szCs w:val="24"/>
        </w:rPr>
        <w:t>ów</w:t>
      </w:r>
      <w:r w:rsidR="006646F3" w:rsidRPr="00E20D4C">
        <w:rPr>
          <w:rFonts w:ascii="Lato" w:hAnsi="Lato" w:cstheme="minorHAnsi"/>
          <w:sz w:val="24"/>
          <w:szCs w:val="24"/>
        </w:rPr>
        <w:t>, form</w:t>
      </w:r>
      <w:r w:rsidR="001A55AD" w:rsidRPr="00E20D4C">
        <w:rPr>
          <w:rFonts w:ascii="Lato" w:hAnsi="Lato" w:cstheme="minorHAnsi"/>
          <w:sz w:val="24"/>
          <w:szCs w:val="24"/>
        </w:rPr>
        <w:t>y</w:t>
      </w:r>
      <w:r w:rsidR="006646F3" w:rsidRPr="00E20D4C">
        <w:rPr>
          <w:rFonts w:ascii="Lato" w:hAnsi="Lato" w:cstheme="minorHAnsi"/>
          <w:sz w:val="24"/>
          <w:szCs w:val="24"/>
        </w:rPr>
        <w:t xml:space="preserve"> oraz właściwoś</w:t>
      </w:r>
      <w:r w:rsidR="00F67740" w:rsidRPr="00E20D4C">
        <w:rPr>
          <w:rFonts w:ascii="Lato" w:hAnsi="Lato" w:cstheme="minorHAnsi"/>
          <w:sz w:val="24"/>
          <w:szCs w:val="24"/>
        </w:rPr>
        <w:t>ci</w:t>
      </w:r>
      <w:r w:rsidR="006646F3" w:rsidRPr="00E20D4C">
        <w:rPr>
          <w:rFonts w:ascii="Lato" w:hAnsi="Lato" w:cstheme="minorHAnsi"/>
          <w:sz w:val="24"/>
          <w:szCs w:val="24"/>
        </w:rPr>
        <w:t xml:space="preserve"> organu lub komisji rozpatrującej odwołania</w:t>
      </w:r>
      <w:r w:rsidR="00DC0C85" w:rsidRPr="00E20D4C">
        <w:rPr>
          <w:rFonts w:ascii="Lato" w:hAnsi="Lato" w:cstheme="minorHAnsi"/>
          <w:sz w:val="24"/>
          <w:szCs w:val="24"/>
        </w:rPr>
        <w:t>,</w:t>
      </w:r>
    </w:p>
    <w:p w14:paraId="6C9D8FA7" w14:textId="2A87778F" w:rsidR="00C10D5B" w:rsidRPr="00E20D4C" w:rsidRDefault="00C10D5B" w:rsidP="00442BB9">
      <w:pPr>
        <w:pStyle w:val="Akapitzlist"/>
        <w:numPr>
          <w:ilvl w:val="0"/>
          <w:numId w:val="11"/>
        </w:numPr>
        <w:spacing w:after="0" w:line="250" w:lineRule="auto"/>
        <w:ind w:hanging="294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>zakaz zamieszczania w regulaminie oraz w materiałach związanych z konkursem treści o</w:t>
      </w:r>
      <w:r w:rsidR="00F67740" w:rsidRPr="00E20D4C">
        <w:rPr>
          <w:rFonts w:ascii="Lato" w:hAnsi="Lato" w:cstheme="minorHAnsi"/>
          <w:sz w:val="24"/>
          <w:szCs w:val="24"/>
        </w:rPr>
        <w:t> </w:t>
      </w:r>
      <w:r w:rsidRPr="00E20D4C">
        <w:rPr>
          <w:rFonts w:ascii="Lato" w:hAnsi="Lato" w:cstheme="minorHAnsi"/>
          <w:sz w:val="24"/>
          <w:szCs w:val="24"/>
        </w:rPr>
        <w:t>charakterze reklamowym, w tym lokowania produktów lub usług,</w:t>
      </w:r>
    </w:p>
    <w:p w14:paraId="2F46FE9E" w14:textId="60847470" w:rsidR="00734E08" w:rsidRPr="00E20D4C" w:rsidRDefault="00E6357F" w:rsidP="009B36B8">
      <w:pPr>
        <w:pStyle w:val="Akapitzlist"/>
        <w:numPr>
          <w:ilvl w:val="0"/>
          <w:numId w:val="3"/>
        </w:numPr>
        <w:spacing w:after="80" w:line="250" w:lineRule="auto"/>
        <w:ind w:left="426" w:hanging="426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 xml:space="preserve">Regulamin </w:t>
      </w:r>
      <w:r w:rsidR="0040002F" w:rsidRPr="00E20D4C">
        <w:rPr>
          <w:rFonts w:ascii="Lato" w:hAnsi="Lato" w:cstheme="minorHAnsi"/>
          <w:sz w:val="24"/>
          <w:szCs w:val="24"/>
        </w:rPr>
        <w:t>konkursu</w:t>
      </w:r>
      <w:r w:rsidRPr="00E20D4C">
        <w:rPr>
          <w:rFonts w:ascii="Lato" w:hAnsi="Lato" w:cstheme="minorHAnsi"/>
          <w:sz w:val="24"/>
          <w:szCs w:val="24"/>
        </w:rPr>
        <w:t xml:space="preserve"> powinien być powszechnie dostępny</w:t>
      </w:r>
      <w:r w:rsidR="00734E08" w:rsidRPr="00E20D4C">
        <w:rPr>
          <w:rFonts w:ascii="Lato" w:hAnsi="Lato" w:cstheme="minorHAnsi"/>
          <w:sz w:val="24"/>
          <w:szCs w:val="24"/>
        </w:rPr>
        <w:t xml:space="preserve"> (np. na stronie internetowej organizatora </w:t>
      </w:r>
      <w:r w:rsidR="0040002F" w:rsidRPr="00E20D4C">
        <w:rPr>
          <w:rFonts w:ascii="Lato" w:hAnsi="Lato" w:cstheme="minorHAnsi"/>
          <w:sz w:val="24"/>
          <w:szCs w:val="24"/>
        </w:rPr>
        <w:t>konkursu</w:t>
      </w:r>
      <w:r w:rsidR="00734E08" w:rsidRPr="00E20D4C">
        <w:rPr>
          <w:rFonts w:ascii="Lato" w:hAnsi="Lato" w:cstheme="minorHAnsi"/>
          <w:sz w:val="24"/>
          <w:szCs w:val="24"/>
        </w:rPr>
        <w:t>).</w:t>
      </w:r>
    </w:p>
    <w:p w14:paraId="6C2CFFE7" w14:textId="4ABB1F70" w:rsidR="00734E08" w:rsidRPr="00E20D4C" w:rsidRDefault="00734E08" w:rsidP="009B36B8">
      <w:pPr>
        <w:pStyle w:val="Akapitzlist"/>
        <w:numPr>
          <w:ilvl w:val="0"/>
          <w:numId w:val="3"/>
        </w:numPr>
        <w:spacing w:after="80" w:line="250" w:lineRule="auto"/>
        <w:ind w:left="426" w:hanging="426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 xml:space="preserve">Instytucja organizująca </w:t>
      </w:r>
      <w:r w:rsidR="00DB6CB9" w:rsidRPr="00E20D4C">
        <w:rPr>
          <w:rFonts w:ascii="Lato" w:hAnsi="Lato" w:cstheme="minorHAnsi"/>
          <w:sz w:val="24"/>
          <w:szCs w:val="24"/>
        </w:rPr>
        <w:t>konkurs</w:t>
      </w:r>
      <w:r w:rsidRPr="00E20D4C">
        <w:rPr>
          <w:rFonts w:ascii="Lato" w:hAnsi="Lato" w:cstheme="minorHAnsi"/>
          <w:sz w:val="24"/>
          <w:szCs w:val="24"/>
        </w:rPr>
        <w:t xml:space="preserve"> wiedzy, </w:t>
      </w:r>
      <w:r w:rsidR="0040002F" w:rsidRPr="00E20D4C">
        <w:rPr>
          <w:rFonts w:ascii="Lato" w:hAnsi="Lato" w:cstheme="minorHAnsi"/>
          <w:sz w:val="24"/>
          <w:szCs w:val="24"/>
        </w:rPr>
        <w:t>artystyczny</w:t>
      </w:r>
      <w:r w:rsidRPr="00E20D4C">
        <w:rPr>
          <w:rFonts w:ascii="Lato" w:hAnsi="Lato" w:cstheme="minorHAnsi"/>
          <w:sz w:val="24"/>
          <w:szCs w:val="24"/>
        </w:rPr>
        <w:t xml:space="preserve"> lu</w:t>
      </w:r>
      <w:r w:rsidR="0040002F" w:rsidRPr="00E20D4C">
        <w:rPr>
          <w:rFonts w:ascii="Lato" w:hAnsi="Lato" w:cstheme="minorHAnsi"/>
          <w:sz w:val="24"/>
          <w:szCs w:val="24"/>
        </w:rPr>
        <w:t>b sportowy</w:t>
      </w:r>
      <w:r w:rsidR="008A6E69" w:rsidRPr="00E20D4C">
        <w:rPr>
          <w:rFonts w:ascii="Lato" w:hAnsi="Lato" w:cstheme="minorHAnsi"/>
          <w:sz w:val="24"/>
          <w:szCs w:val="24"/>
        </w:rPr>
        <w:t xml:space="preserve"> spoza obszaru swojej </w:t>
      </w:r>
      <w:r w:rsidRPr="00E20D4C">
        <w:rPr>
          <w:rFonts w:ascii="Lato" w:hAnsi="Lato" w:cstheme="minorHAnsi"/>
          <w:sz w:val="24"/>
          <w:szCs w:val="24"/>
        </w:rPr>
        <w:t>działalności powinna współpracować z innymi instytuc</w:t>
      </w:r>
      <w:r w:rsidR="008A6E69" w:rsidRPr="00E20D4C">
        <w:rPr>
          <w:rFonts w:ascii="Lato" w:hAnsi="Lato" w:cstheme="minorHAnsi"/>
          <w:sz w:val="24"/>
          <w:szCs w:val="24"/>
        </w:rPr>
        <w:t xml:space="preserve">jami lub osobami, uznawanymi za </w:t>
      </w:r>
      <w:r w:rsidRPr="00E20D4C">
        <w:rPr>
          <w:rFonts w:ascii="Lato" w:hAnsi="Lato" w:cstheme="minorHAnsi"/>
          <w:sz w:val="24"/>
          <w:szCs w:val="24"/>
        </w:rPr>
        <w:t>ekspertów w tych dziedzinach.</w:t>
      </w:r>
    </w:p>
    <w:p w14:paraId="78F12D6C" w14:textId="4EA2614E" w:rsidR="00B367D8" w:rsidRPr="00E20D4C" w:rsidRDefault="006A0E5C" w:rsidP="009B36B8">
      <w:pPr>
        <w:pStyle w:val="Akapitzlist"/>
        <w:numPr>
          <w:ilvl w:val="0"/>
          <w:numId w:val="3"/>
        </w:numPr>
        <w:spacing w:after="80" w:line="250" w:lineRule="auto"/>
        <w:ind w:left="426" w:hanging="426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>Zgłoszenie podlega negatywnemu zaopiniowaniu w przypadku niespełnienia co najmniej jednego z kryteriów oceny formalnej lub merytorycznej, niskiej konkurencyjności konkursu w</w:t>
      </w:r>
      <w:r w:rsidR="00CB36AF" w:rsidRPr="00E20D4C">
        <w:rPr>
          <w:rFonts w:ascii="Lato" w:hAnsi="Lato" w:cstheme="minorHAnsi"/>
          <w:sz w:val="24"/>
          <w:szCs w:val="24"/>
        </w:rPr>
        <w:t> </w:t>
      </w:r>
      <w:r w:rsidRPr="00E20D4C">
        <w:rPr>
          <w:rFonts w:ascii="Lato" w:hAnsi="Lato" w:cstheme="minorHAnsi"/>
          <w:sz w:val="24"/>
          <w:szCs w:val="24"/>
        </w:rPr>
        <w:t>latach ubiegłych, w szczególności wyrażającej się niskim odsetkiem uczestników w</w:t>
      </w:r>
      <w:r w:rsidR="00D1487A" w:rsidRPr="00E20D4C">
        <w:rPr>
          <w:rFonts w:ascii="Lato" w:hAnsi="Lato" w:cstheme="minorHAnsi"/>
          <w:sz w:val="24"/>
          <w:szCs w:val="24"/>
        </w:rPr>
        <w:t> </w:t>
      </w:r>
      <w:r w:rsidRPr="00E20D4C">
        <w:rPr>
          <w:rFonts w:ascii="Lato" w:hAnsi="Lato" w:cstheme="minorHAnsi"/>
          <w:sz w:val="24"/>
          <w:szCs w:val="24"/>
        </w:rPr>
        <w:t>poprzednich edycjach, lub stwierdzenia niespójności pomiędzy danymi zawartymi w</w:t>
      </w:r>
      <w:r w:rsidR="00D1487A" w:rsidRPr="00E20D4C">
        <w:rPr>
          <w:rFonts w:ascii="Lato" w:hAnsi="Lato" w:cstheme="minorHAnsi"/>
          <w:sz w:val="24"/>
          <w:szCs w:val="24"/>
        </w:rPr>
        <w:t> </w:t>
      </w:r>
      <w:r w:rsidRPr="00E20D4C">
        <w:rPr>
          <w:rFonts w:ascii="Lato" w:hAnsi="Lato" w:cstheme="minorHAnsi"/>
          <w:sz w:val="24"/>
          <w:szCs w:val="24"/>
        </w:rPr>
        <w:t>formularzu zgłoszenia a regulaminem konkursu.</w:t>
      </w:r>
    </w:p>
    <w:p w14:paraId="59C6B12A" w14:textId="2E3F7D66" w:rsidR="00464D1A" w:rsidRPr="00E20D4C" w:rsidRDefault="0063053E" w:rsidP="009B36B8">
      <w:pPr>
        <w:pStyle w:val="Akapitzlist"/>
        <w:numPr>
          <w:ilvl w:val="0"/>
          <w:numId w:val="3"/>
        </w:numPr>
        <w:spacing w:after="80" w:line="250" w:lineRule="auto"/>
        <w:ind w:left="426" w:hanging="426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 xml:space="preserve">Wykaz zawodów </w:t>
      </w:r>
      <w:r w:rsidR="00C03053" w:rsidRPr="00E20D4C">
        <w:rPr>
          <w:rFonts w:ascii="Lato" w:hAnsi="Lato" w:cstheme="minorHAnsi"/>
          <w:sz w:val="24"/>
          <w:szCs w:val="24"/>
        </w:rPr>
        <w:t xml:space="preserve">[1] </w:t>
      </w:r>
      <w:r w:rsidR="006A4807" w:rsidRPr="00E20D4C">
        <w:rPr>
          <w:rFonts w:ascii="Lato" w:hAnsi="Lato" w:cstheme="minorHAnsi"/>
          <w:sz w:val="24"/>
          <w:szCs w:val="24"/>
        </w:rPr>
        <w:t xml:space="preserve">będzie </w:t>
      </w:r>
      <w:r w:rsidRPr="00E20D4C">
        <w:rPr>
          <w:rFonts w:ascii="Lato" w:hAnsi="Lato" w:cstheme="minorHAnsi"/>
          <w:sz w:val="24"/>
          <w:szCs w:val="24"/>
        </w:rPr>
        <w:t>obejm</w:t>
      </w:r>
      <w:r w:rsidR="006A4807" w:rsidRPr="00E20D4C">
        <w:rPr>
          <w:rFonts w:ascii="Lato" w:hAnsi="Lato" w:cstheme="minorHAnsi"/>
          <w:sz w:val="24"/>
          <w:szCs w:val="24"/>
        </w:rPr>
        <w:t>ował</w:t>
      </w:r>
      <w:r w:rsidRPr="00E20D4C">
        <w:rPr>
          <w:rFonts w:ascii="Lato" w:hAnsi="Lato" w:cstheme="minorHAnsi"/>
          <w:sz w:val="24"/>
          <w:szCs w:val="24"/>
        </w:rPr>
        <w:t xml:space="preserve"> edycje konkursów </w:t>
      </w:r>
      <w:r w:rsidR="005F138C" w:rsidRPr="00E20D4C">
        <w:rPr>
          <w:rFonts w:ascii="Lato" w:hAnsi="Lato" w:cstheme="minorHAnsi"/>
          <w:sz w:val="24"/>
          <w:szCs w:val="24"/>
        </w:rPr>
        <w:t xml:space="preserve">adresowane </w:t>
      </w:r>
      <w:r w:rsidR="00464D1A" w:rsidRPr="00E20D4C">
        <w:rPr>
          <w:rFonts w:ascii="Lato" w:hAnsi="Lato" w:cstheme="minorHAnsi"/>
          <w:sz w:val="24"/>
          <w:szCs w:val="24"/>
        </w:rPr>
        <w:t>zarówno do obecnych uczniów klas ósmych szkół podstawowych, jak i do uczniów młodszych roczników, w</w:t>
      </w:r>
      <w:r w:rsidR="00C903B7" w:rsidRPr="00E20D4C">
        <w:rPr>
          <w:rFonts w:ascii="Lato" w:hAnsi="Lato" w:cstheme="minorHAnsi"/>
          <w:sz w:val="24"/>
          <w:szCs w:val="24"/>
        </w:rPr>
        <w:t> </w:t>
      </w:r>
      <w:r w:rsidR="00464D1A" w:rsidRPr="00E20D4C">
        <w:rPr>
          <w:rFonts w:ascii="Lato" w:hAnsi="Lato" w:cstheme="minorHAnsi"/>
          <w:sz w:val="24"/>
          <w:szCs w:val="24"/>
        </w:rPr>
        <w:t xml:space="preserve">tym konkursy organizowane w roku 2026/2027 oraz w latach </w:t>
      </w:r>
      <w:r w:rsidR="00464D1A" w:rsidRPr="00E20D4C">
        <w:rPr>
          <w:rFonts w:ascii="Lato" w:hAnsi="Lato" w:cstheme="minorHAnsi"/>
          <w:sz w:val="24"/>
          <w:szCs w:val="24"/>
        </w:rPr>
        <w:lastRenderedPageBreak/>
        <w:t>poprzednich, których zgłoszenia zostały pozytywnie zaopiniowane na podstawie zasad obowiązujących w roku szkolnym, w</w:t>
      </w:r>
      <w:r w:rsidR="00C903B7" w:rsidRPr="00E20D4C">
        <w:rPr>
          <w:rFonts w:ascii="Lato" w:hAnsi="Lato" w:cstheme="minorHAnsi"/>
          <w:sz w:val="24"/>
          <w:szCs w:val="24"/>
        </w:rPr>
        <w:t> </w:t>
      </w:r>
      <w:r w:rsidR="00464D1A" w:rsidRPr="00E20D4C">
        <w:rPr>
          <w:rFonts w:ascii="Lato" w:hAnsi="Lato" w:cstheme="minorHAnsi"/>
          <w:sz w:val="24"/>
          <w:szCs w:val="24"/>
        </w:rPr>
        <w:t>którym dany konkurs był organizowany, z zastrzeżeniem, że jeżeli ze sprawozdania z przebiegu konkursu przekazanego Dolnośląskiemu Kuratorowi Oświaty przez organizatora będzie wynikała niska konkurencyjność konkursu lub zostanie stwierdzona niezgodność jego organizacji z</w:t>
      </w:r>
      <w:r w:rsidR="00C903B7" w:rsidRPr="00E20D4C">
        <w:rPr>
          <w:rFonts w:ascii="Lato" w:hAnsi="Lato" w:cstheme="minorHAnsi"/>
          <w:sz w:val="24"/>
          <w:szCs w:val="24"/>
        </w:rPr>
        <w:t> </w:t>
      </w:r>
      <w:r w:rsidR="00464D1A" w:rsidRPr="00E20D4C">
        <w:rPr>
          <w:rFonts w:ascii="Lato" w:hAnsi="Lato" w:cstheme="minorHAnsi"/>
          <w:sz w:val="24"/>
          <w:szCs w:val="24"/>
        </w:rPr>
        <w:t>przedłożonym do zaopiniowania zgłoszeniem, dana edycja może nie zostać ujęta w wykazie publikowanym w kolejnym roku szkolnym, niezależnie od rocznika uczniów, którego dotyczy.</w:t>
      </w:r>
    </w:p>
    <w:p w14:paraId="121D12CF" w14:textId="77777777" w:rsidR="00C903B7" w:rsidRPr="00E20D4C" w:rsidRDefault="00C903B7" w:rsidP="00231C63">
      <w:pPr>
        <w:spacing w:after="80" w:line="250" w:lineRule="auto"/>
        <w:rPr>
          <w:rFonts w:ascii="Lato" w:hAnsi="Lato" w:cstheme="minorHAnsi"/>
          <w:b/>
          <w:bCs/>
          <w:sz w:val="24"/>
          <w:szCs w:val="24"/>
        </w:rPr>
      </w:pPr>
    </w:p>
    <w:p w14:paraId="773AB90B" w14:textId="54BA8214" w:rsidR="00F32D35" w:rsidRPr="00E20D4C" w:rsidRDefault="00F32D35" w:rsidP="00231C63">
      <w:pPr>
        <w:spacing w:after="80" w:line="250" w:lineRule="auto"/>
        <w:rPr>
          <w:rFonts w:ascii="Lato" w:hAnsi="Lato" w:cstheme="minorHAnsi"/>
          <w:b/>
          <w:bCs/>
          <w:sz w:val="24"/>
          <w:szCs w:val="24"/>
        </w:rPr>
      </w:pPr>
      <w:r w:rsidRPr="00E20D4C">
        <w:rPr>
          <w:rFonts w:ascii="Lato" w:hAnsi="Lato" w:cstheme="minorHAnsi"/>
          <w:b/>
          <w:bCs/>
          <w:sz w:val="24"/>
          <w:szCs w:val="24"/>
        </w:rPr>
        <w:t>Uwaga</w:t>
      </w:r>
      <w:r w:rsidR="007416BD" w:rsidRPr="00E20D4C">
        <w:rPr>
          <w:rFonts w:ascii="Lato" w:hAnsi="Lato" w:cstheme="minorHAnsi"/>
          <w:b/>
          <w:bCs/>
          <w:sz w:val="24"/>
          <w:szCs w:val="24"/>
        </w:rPr>
        <w:t>!</w:t>
      </w:r>
    </w:p>
    <w:p w14:paraId="641585FA" w14:textId="4382426A" w:rsidR="003E1891" w:rsidRPr="00E20D4C" w:rsidRDefault="00383B44" w:rsidP="00231C63">
      <w:pPr>
        <w:spacing w:after="80" w:line="250" w:lineRule="auto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>Wszelka korespondencja uzupełniająca zgłoszenie</w:t>
      </w:r>
      <w:r w:rsidR="00291696" w:rsidRPr="00E20D4C">
        <w:rPr>
          <w:rFonts w:ascii="Lato" w:hAnsi="Lato" w:cstheme="minorHAnsi"/>
          <w:sz w:val="24"/>
          <w:szCs w:val="24"/>
        </w:rPr>
        <w:t xml:space="preserve"> </w:t>
      </w:r>
      <w:r w:rsidRPr="00E20D4C">
        <w:rPr>
          <w:rFonts w:ascii="Lato" w:hAnsi="Lato" w:cstheme="minorHAnsi"/>
          <w:sz w:val="24"/>
          <w:szCs w:val="24"/>
        </w:rPr>
        <w:t>powinna zawierać znak sprawy, które</w:t>
      </w:r>
      <w:r w:rsidR="00FC4855" w:rsidRPr="00E20D4C">
        <w:rPr>
          <w:rFonts w:ascii="Lato" w:hAnsi="Lato" w:cstheme="minorHAnsi"/>
          <w:sz w:val="24"/>
          <w:szCs w:val="24"/>
        </w:rPr>
        <w:t>j</w:t>
      </w:r>
      <w:r w:rsidRPr="00E20D4C">
        <w:rPr>
          <w:rFonts w:ascii="Lato" w:hAnsi="Lato" w:cstheme="minorHAnsi"/>
          <w:sz w:val="24"/>
          <w:szCs w:val="24"/>
        </w:rPr>
        <w:t xml:space="preserve"> dotyczy.</w:t>
      </w:r>
    </w:p>
    <w:p w14:paraId="219E394B" w14:textId="77777777" w:rsidR="00D1487A" w:rsidRPr="00E20D4C" w:rsidRDefault="00D1487A" w:rsidP="00231C63">
      <w:pPr>
        <w:spacing w:after="80" w:line="250" w:lineRule="auto"/>
        <w:rPr>
          <w:rFonts w:ascii="Lato" w:hAnsi="Lato" w:cstheme="minorHAnsi"/>
          <w:sz w:val="24"/>
          <w:szCs w:val="24"/>
        </w:rPr>
      </w:pPr>
    </w:p>
    <w:p w14:paraId="527E59A3" w14:textId="19580689" w:rsidR="00D27743" w:rsidRPr="00E20D4C" w:rsidRDefault="00D27743" w:rsidP="00231C63">
      <w:pPr>
        <w:spacing w:after="80" w:line="250" w:lineRule="auto"/>
        <w:rPr>
          <w:rFonts w:ascii="Lato" w:hAnsi="Lato" w:cstheme="minorHAnsi"/>
          <w:sz w:val="24"/>
          <w:szCs w:val="24"/>
        </w:rPr>
      </w:pPr>
      <w:r w:rsidRPr="00E20D4C">
        <w:rPr>
          <w:rFonts w:ascii="Lato" w:hAnsi="Lato" w:cstheme="minorHAnsi"/>
          <w:sz w:val="24"/>
          <w:szCs w:val="24"/>
        </w:rPr>
        <w:t>Załącznik:</w:t>
      </w:r>
    </w:p>
    <w:p w14:paraId="45DAC4ED" w14:textId="2F0C1E59" w:rsidR="00D27743" w:rsidRPr="00375041" w:rsidRDefault="00375041" w:rsidP="00231C63">
      <w:pPr>
        <w:spacing w:after="80" w:line="250" w:lineRule="auto"/>
        <w:rPr>
          <w:rStyle w:val="Hipercze"/>
          <w:rFonts w:ascii="Lato" w:hAnsi="Lato" w:cstheme="minorHAnsi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fldChar w:fldCharType="begin"/>
      </w:r>
      <w:r>
        <w:rPr>
          <w:rFonts w:ascii="Lato" w:hAnsi="Lato" w:cstheme="minorHAnsi"/>
          <w:sz w:val="24"/>
          <w:szCs w:val="24"/>
        </w:rPr>
        <w:instrText>HYPERLINK "https://www.kuratorium.wroclaw.pl/wp-content/uploads/2026/09/wzor_sprawozdania_wykaz_26_27-1.doc"</w:instrText>
      </w:r>
      <w:r>
        <w:rPr>
          <w:rFonts w:ascii="Lato" w:hAnsi="Lato" w:cstheme="minorHAnsi"/>
          <w:sz w:val="24"/>
          <w:szCs w:val="24"/>
        </w:rPr>
      </w:r>
      <w:r>
        <w:rPr>
          <w:rFonts w:ascii="Lato" w:hAnsi="Lato" w:cstheme="minorHAnsi"/>
          <w:sz w:val="24"/>
          <w:szCs w:val="24"/>
        </w:rPr>
        <w:fldChar w:fldCharType="separate"/>
      </w:r>
      <w:r w:rsidR="00D27743" w:rsidRPr="00375041">
        <w:rPr>
          <w:rStyle w:val="Hipercze"/>
          <w:rFonts w:ascii="Lato" w:hAnsi="Lato" w:cstheme="minorHAnsi"/>
          <w:sz w:val="24"/>
          <w:szCs w:val="24"/>
        </w:rPr>
        <w:t>wzór sprawozdania.docx</w:t>
      </w:r>
    </w:p>
    <w:p w14:paraId="4A55DE5B" w14:textId="1E6F28D5" w:rsidR="00D27743" w:rsidRPr="00E20D4C" w:rsidRDefault="00375041" w:rsidP="00231C63">
      <w:pPr>
        <w:spacing w:after="80" w:line="250" w:lineRule="auto"/>
        <w:rPr>
          <w:rFonts w:ascii="Lato" w:hAnsi="Lato" w:cstheme="minorHAnsi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fldChar w:fldCharType="end"/>
      </w:r>
    </w:p>
    <w:p w14:paraId="191B216E" w14:textId="1929E4B7" w:rsidR="00FA5693" w:rsidRPr="00E20D4C" w:rsidRDefault="00A51CA1" w:rsidP="00E20D4C">
      <w:pPr>
        <w:spacing w:after="80" w:line="250" w:lineRule="auto"/>
        <w:ind w:left="284" w:hanging="284"/>
        <w:rPr>
          <w:rFonts w:ascii="Lato" w:hAnsi="Lato" w:cstheme="minorHAnsi"/>
          <w:bCs/>
          <w:sz w:val="24"/>
          <w:szCs w:val="24"/>
        </w:rPr>
      </w:pPr>
      <w:r w:rsidRPr="00E20D4C">
        <w:rPr>
          <w:rFonts w:ascii="Lato" w:hAnsi="Lato" w:cstheme="minorHAnsi"/>
          <w:bCs/>
          <w:sz w:val="24"/>
          <w:szCs w:val="24"/>
        </w:rPr>
        <w:t xml:space="preserve">[1] </w:t>
      </w:r>
      <w:r w:rsidR="00D1487A" w:rsidRPr="00E20D4C">
        <w:rPr>
          <w:rFonts w:ascii="Lato" w:hAnsi="Lato" w:cstheme="minorHAnsi"/>
          <w:bCs/>
          <w:sz w:val="24"/>
          <w:szCs w:val="24"/>
        </w:rPr>
        <w:t>W</w:t>
      </w:r>
      <w:r w:rsidRPr="00E20D4C">
        <w:rPr>
          <w:rFonts w:ascii="Lato" w:hAnsi="Lato" w:cstheme="minorHAnsi"/>
          <w:bCs/>
          <w:sz w:val="24"/>
          <w:szCs w:val="24"/>
        </w:rPr>
        <w:t xml:space="preserve">ykaz zawodów </w:t>
      </w:r>
      <w:r w:rsidR="00A436C9" w:rsidRPr="00E20D4C">
        <w:rPr>
          <w:rFonts w:ascii="Lato" w:hAnsi="Lato" w:cstheme="minorHAnsi"/>
          <w:bCs/>
          <w:sz w:val="24"/>
          <w:szCs w:val="24"/>
        </w:rPr>
        <w:t>wiedzy, artystycznych i sportowych, organizowanych przez Dolnośląskiego Kuratora Oświaty lub inne podmioty działające na terenie szkoły</w:t>
      </w:r>
      <w:r w:rsidRPr="00E20D4C">
        <w:rPr>
          <w:rFonts w:ascii="Lato" w:hAnsi="Lato" w:cstheme="minorHAnsi"/>
          <w:bCs/>
          <w:sz w:val="24"/>
          <w:szCs w:val="24"/>
        </w:rPr>
        <w:t xml:space="preserve">, </w:t>
      </w:r>
      <w:r w:rsidR="00D1487A" w:rsidRPr="00E20D4C">
        <w:rPr>
          <w:rFonts w:ascii="Lato" w:hAnsi="Lato" w:cstheme="minorHAnsi"/>
          <w:bCs/>
          <w:sz w:val="24"/>
          <w:szCs w:val="24"/>
        </w:rPr>
        <w:t>które</w:t>
      </w:r>
      <w:r w:rsidRPr="00E20D4C">
        <w:rPr>
          <w:rFonts w:ascii="Lato" w:hAnsi="Lato" w:cstheme="minorHAnsi"/>
          <w:bCs/>
          <w:sz w:val="24"/>
          <w:szCs w:val="24"/>
        </w:rPr>
        <w:t xml:space="preserve"> mogą być wymienione na świadectwie ukończenia szkoły podstawowej w </w:t>
      </w:r>
      <w:r w:rsidR="00D1487A" w:rsidRPr="00E20D4C">
        <w:rPr>
          <w:rFonts w:ascii="Lato" w:hAnsi="Lato" w:cstheme="minorHAnsi"/>
          <w:bCs/>
          <w:sz w:val="24"/>
          <w:szCs w:val="24"/>
        </w:rPr>
        <w:t>r</w:t>
      </w:r>
      <w:r w:rsidRPr="00E20D4C">
        <w:rPr>
          <w:rFonts w:ascii="Lato" w:hAnsi="Lato" w:cstheme="minorHAnsi"/>
          <w:bCs/>
          <w:sz w:val="24"/>
          <w:szCs w:val="24"/>
        </w:rPr>
        <w:t>oku szkolnym 202</w:t>
      </w:r>
      <w:r w:rsidR="00D1487A" w:rsidRPr="00E20D4C">
        <w:rPr>
          <w:rFonts w:ascii="Lato" w:hAnsi="Lato" w:cstheme="minorHAnsi"/>
          <w:bCs/>
          <w:sz w:val="24"/>
          <w:szCs w:val="24"/>
        </w:rPr>
        <w:t>6/2027</w:t>
      </w:r>
    </w:p>
    <w:sectPr w:rsidR="00FA5693" w:rsidRPr="00E20D4C" w:rsidSect="00600E39">
      <w:footerReference w:type="default" r:id="rId9"/>
      <w:pgSz w:w="11906" w:h="16838"/>
      <w:pgMar w:top="1361" w:right="1361" w:bottom="136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8E15E" w14:textId="77777777" w:rsidR="0090061D" w:rsidRDefault="0090061D" w:rsidP="00231C63">
      <w:pPr>
        <w:spacing w:after="0" w:line="240" w:lineRule="auto"/>
      </w:pPr>
      <w:r>
        <w:separator/>
      </w:r>
    </w:p>
  </w:endnote>
  <w:endnote w:type="continuationSeparator" w:id="0">
    <w:p w14:paraId="056354BE" w14:textId="77777777" w:rsidR="0090061D" w:rsidRDefault="0090061D" w:rsidP="00231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1974631"/>
      <w:docPartObj>
        <w:docPartGallery w:val="Page Numbers (Bottom of Page)"/>
        <w:docPartUnique/>
      </w:docPartObj>
    </w:sdtPr>
    <w:sdtContent>
      <w:p w14:paraId="041DE0A4" w14:textId="6B4606C1" w:rsidR="00231C63" w:rsidRDefault="00231C6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30D82D" w14:textId="77777777" w:rsidR="00231C63" w:rsidRDefault="00231C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FA062" w14:textId="77777777" w:rsidR="0090061D" w:rsidRDefault="0090061D" w:rsidP="00231C63">
      <w:pPr>
        <w:spacing w:after="0" w:line="240" w:lineRule="auto"/>
      </w:pPr>
      <w:r>
        <w:separator/>
      </w:r>
    </w:p>
  </w:footnote>
  <w:footnote w:type="continuationSeparator" w:id="0">
    <w:p w14:paraId="2681F0D9" w14:textId="77777777" w:rsidR="0090061D" w:rsidRDefault="0090061D" w:rsidP="00231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7219"/>
    <w:multiLevelType w:val="hybridMultilevel"/>
    <w:tmpl w:val="D4F65D7C"/>
    <w:lvl w:ilvl="0" w:tplc="B3DC7AC6">
      <w:start w:val="5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CD6997"/>
    <w:multiLevelType w:val="hybridMultilevel"/>
    <w:tmpl w:val="C516948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2300E"/>
    <w:multiLevelType w:val="hybridMultilevel"/>
    <w:tmpl w:val="A61285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446DD"/>
    <w:multiLevelType w:val="hybridMultilevel"/>
    <w:tmpl w:val="BA4C91F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4197E"/>
    <w:multiLevelType w:val="multilevel"/>
    <w:tmpl w:val="52E6C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F90E3D"/>
    <w:multiLevelType w:val="multilevel"/>
    <w:tmpl w:val="F9806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400DF8"/>
    <w:multiLevelType w:val="hybridMultilevel"/>
    <w:tmpl w:val="F6BE585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D0EDC"/>
    <w:multiLevelType w:val="hybridMultilevel"/>
    <w:tmpl w:val="7D1C194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0221B0"/>
    <w:multiLevelType w:val="hybridMultilevel"/>
    <w:tmpl w:val="17D22F1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90ABF"/>
    <w:multiLevelType w:val="hybridMultilevel"/>
    <w:tmpl w:val="DC36BE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E3BBF"/>
    <w:multiLevelType w:val="hybridMultilevel"/>
    <w:tmpl w:val="9F921C4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3D0B31"/>
    <w:multiLevelType w:val="hybridMultilevel"/>
    <w:tmpl w:val="30102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030025"/>
    <w:multiLevelType w:val="hybridMultilevel"/>
    <w:tmpl w:val="5090151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273201">
    <w:abstractNumId w:val="4"/>
  </w:num>
  <w:num w:numId="2" w16cid:durableId="158162300">
    <w:abstractNumId w:val="5"/>
  </w:num>
  <w:num w:numId="3" w16cid:durableId="1629777222">
    <w:abstractNumId w:val="9"/>
  </w:num>
  <w:num w:numId="4" w16cid:durableId="899514276">
    <w:abstractNumId w:val="11"/>
  </w:num>
  <w:num w:numId="5" w16cid:durableId="279997200">
    <w:abstractNumId w:val="3"/>
  </w:num>
  <w:num w:numId="6" w16cid:durableId="1461804687">
    <w:abstractNumId w:val="2"/>
  </w:num>
  <w:num w:numId="7" w16cid:durableId="89325783">
    <w:abstractNumId w:val="10"/>
  </w:num>
  <w:num w:numId="8" w16cid:durableId="842013383">
    <w:abstractNumId w:val="6"/>
  </w:num>
  <w:num w:numId="9" w16cid:durableId="1419911606">
    <w:abstractNumId w:val="12"/>
  </w:num>
  <w:num w:numId="10" w16cid:durableId="668019114">
    <w:abstractNumId w:val="8"/>
  </w:num>
  <w:num w:numId="11" w16cid:durableId="642855967">
    <w:abstractNumId w:val="7"/>
  </w:num>
  <w:num w:numId="12" w16cid:durableId="800462157">
    <w:abstractNumId w:val="1"/>
  </w:num>
  <w:num w:numId="13" w16cid:durableId="1318146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E08"/>
    <w:rsid w:val="00002ACA"/>
    <w:rsid w:val="00003680"/>
    <w:rsid w:val="00021155"/>
    <w:rsid w:val="00022D06"/>
    <w:rsid w:val="000263ED"/>
    <w:rsid w:val="00032120"/>
    <w:rsid w:val="000525AE"/>
    <w:rsid w:val="0007544E"/>
    <w:rsid w:val="00085904"/>
    <w:rsid w:val="00091C83"/>
    <w:rsid w:val="000A7610"/>
    <w:rsid w:val="000B64CA"/>
    <w:rsid w:val="000B74D1"/>
    <w:rsid w:val="000C35C3"/>
    <w:rsid w:val="000D2FF6"/>
    <w:rsid w:val="000D6461"/>
    <w:rsid w:val="000E675F"/>
    <w:rsid w:val="000F13DA"/>
    <w:rsid w:val="00103272"/>
    <w:rsid w:val="00106074"/>
    <w:rsid w:val="001103E8"/>
    <w:rsid w:val="001157C7"/>
    <w:rsid w:val="0012096B"/>
    <w:rsid w:val="00127FD5"/>
    <w:rsid w:val="00152555"/>
    <w:rsid w:val="00155A9A"/>
    <w:rsid w:val="001740A7"/>
    <w:rsid w:val="00194268"/>
    <w:rsid w:val="001A2B7A"/>
    <w:rsid w:val="001A55AD"/>
    <w:rsid w:val="001B33BD"/>
    <w:rsid w:val="001C0FFA"/>
    <w:rsid w:val="001C3A5F"/>
    <w:rsid w:val="001C71A5"/>
    <w:rsid w:val="001D33BE"/>
    <w:rsid w:val="001D6CB0"/>
    <w:rsid w:val="001E6B40"/>
    <w:rsid w:val="001F5F03"/>
    <w:rsid w:val="00202151"/>
    <w:rsid w:val="0022083E"/>
    <w:rsid w:val="00221A8C"/>
    <w:rsid w:val="00223A53"/>
    <w:rsid w:val="00231162"/>
    <w:rsid w:val="00231C63"/>
    <w:rsid w:val="0025323E"/>
    <w:rsid w:val="002649D0"/>
    <w:rsid w:val="00272AD2"/>
    <w:rsid w:val="00285AEB"/>
    <w:rsid w:val="00291696"/>
    <w:rsid w:val="0029173B"/>
    <w:rsid w:val="0029482C"/>
    <w:rsid w:val="002A3B63"/>
    <w:rsid w:val="002A59D3"/>
    <w:rsid w:val="002C3354"/>
    <w:rsid w:val="002D2CC4"/>
    <w:rsid w:val="002D73DB"/>
    <w:rsid w:val="002E03A6"/>
    <w:rsid w:val="002F6197"/>
    <w:rsid w:val="002F75C9"/>
    <w:rsid w:val="00301FFB"/>
    <w:rsid w:val="0031623C"/>
    <w:rsid w:val="00325383"/>
    <w:rsid w:val="003535B1"/>
    <w:rsid w:val="003744E4"/>
    <w:rsid w:val="00375041"/>
    <w:rsid w:val="00381AA4"/>
    <w:rsid w:val="00383B44"/>
    <w:rsid w:val="00383FC4"/>
    <w:rsid w:val="00387CD0"/>
    <w:rsid w:val="00387D51"/>
    <w:rsid w:val="0039033E"/>
    <w:rsid w:val="003A68F8"/>
    <w:rsid w:val="003B0870"/>
    <w:rsid w:val="003B3FEF"/>
    <w:rsid w:val="003B75B2"/>
    <w:rsid w:val="003D56D2"/>
    <w:rsid w:val="003E1891"/>
    <w:rsid w:val="003E25EE"/>
    <w:rsid w:val="003E5CBF"/>
    <w:rsid w:val="003E7C2C"/>
    <w:rsid w:val="003F062A"/>
    <w:rsid w:val="003F2D00"/>
    <w:rsid w:val="0040002F"/>
    <w:rsid w:val="00414DAA"/>
    <w:rsid w:val="0043424A"/>
    <w:rsid w:val="00442528"/>
    <w:rsid w:val="00442BB9"/>
    <w:rsid w:val="00454F18"/>
    <w:rsid w:val="00455205"/>
    <w:rsid w:val="00464D1A"/>
    <w:rsid w:val="00466666"/>
    <w:rsid w:val="004717A1"/>
    <w:rsid w:val="00472A08"/>
    <w:rsid w:val="00481A19"/>
    <w:rsid w:val="0049177E"/>
    <w:rsid w:val="00491FB3"/>
    <w:rsid w:val="00494D01"/>
    <w:rsid w:val="00497704"/>
    <w:rsid w:val="004A1DE7"/>
    <w:rsid w:val="004A297C"/>
    <w:rsid w:val="004D29B4"/>
    <w:rsid w:val="004D6E10"/>
    <w:rsid w:val="004E1E3B"/>
    <w:rsid w:val="00500910"/>
    <w:rsid w:val="00506979"/>
    <w:rsid w:val="00512721"/>
    <w:rsid w:val="0052245E"/>
    <w:rsid w:val="00533FA7"/>
    <w:rsid w:val="00542B06"/>
    <w:rsid w:val="005515F6"/>
    <w:rsid w:val="00551D53"/>
    <w:rsid w:val="00556754"/>
    <w:rsid w:val="00563A40"/>
    <w:rsid w:val="00567446"/>
    <w:rsid w:val="00571632"/>
    <w:rsid w:val="005949E4"/>
    <w:rsid w:val="0059579C"/>
    <w:rsid w:val="005A11F7"/>
    <w:rsid w:val="005A6E9C"/>
    <w:rsid w:val="005B2479"/>
    <w:rsid w:val="005D2953"/>
    <w:rsid w:val="005D793F"/>
    <w:rsid w:val="005F138C"/>
    <w:rsid w:val="005F2DBE"/>
    <w:rsid w:val="005F77E0"/>
    <w:rsid w:val="00600E39"/>
    <w:rsid w:val="00604742"/>
    <w:rsid w:val="00606B28"/>
    <w:rsid w:val="00615635"/>
    <w:rsid w:val="006209F3"/>
    <w:rsid w:val="00624D2D"/>
    <w:rsid w:val="0063053E"/>
    <w:rsid w:val="0064543C"/>
    <w:rsid w:val="0064558B"/>
    <w:rsid w:val="0065217A"/>
    <w:rsid w:val="006646F3"/>
    <w:rsid w:val="006762DD"/>
    <w:rsid w:val="00687F8F"/>
    <w:rsid w:val="006A01AF"/>
    <w:rsid w:val="006A0E5C"/>
    <w:rsid w:val="006A3EDF"/>
    <w:rsid w:val="006A4807"/>
    <w:rsid w:val="006A6D4D"/>
    <w:rsid w:val="006A7C32"/>
    <w:rsid w:val="006B23C0"/>
    <w:rsid w:val="006D1366"/>
    <w:rsid w:val="006D2DA0"/>
    <w:rsid w:val="006E6D13"/>
    <w:rsid w:val="006F1479"/>
    <w:rsid w:val="006F1EB0"/>
    <w:rsid w:val="007029A2"/>
    <w:rsid w:val="00703359"/>
    <w:rsid w:val="00714353"/>
    <w:rsid w:val="00721B34"/>
    <w:rsid w:val="007326CE"/>
    <w:rsid w:val="00734E08"/>
    <w:rsid w:val="00735A72"/>
    <w:rsid w:val="007409B7"/>
    <w:rsid w:val="00740F4C"/>
    <w:rsid w:val="007416BD"/>
    <w:rsid w:val="007567A0"/>
    <w:rsid w:val="007661EE"/>
    <w:rsid w:val="00780486"/>
    <w:rsid w:val="007833B7"/>
    <w:rsid w:val="00785877"/>
    <w:rsid w:val="00790B1C"/>
    <w:rsid w:val="007971DA"/>
    <w:rsid w:val="007A4102"/>
    <w:rsid w:val="007A6136"/>
    <w:rsid w:val="007B4C8E"/>
    <w:rsid w:val="007B6A31"/>
    <w:rsid w:val="007D7B81"/>
    <w:rsid w:val="007F0DAD"/>
    <w:rsid w:val="007F36DE"/>
    <w:rsid w:val="007F3FC4"/>
    <w:rsid w:val="00800D9F"/>
    <w:rsid w:val="00804F58"/>
    <w:rsid w:val="0081206F"/>
    <w:rsid w:val="00816F16"/>
    <w:rsid w:val="008426DA"/>
    <w:rsid w:val="00845720"/>
    <w:rsid w:val="00856D7B"/>
    <w:rsid w:val="008578B6"/>
    <w:rsid w:val="008655C2"/>
    <w:rsid w:val="008674AE"/>
    <w:rsid w:val="008675D1"/>
    <w:rsid w:val="0087484C"/>
    <w:rsid w:val="008A6E69"/>
    <w:rsid w:val="008B184C"/>
    <w:rsid w:val="008B1FD3"/>
    <w:rsid w:val="008B4760"/>
    <w:rsid w:val="008D4D2C"/>
    <w:rsid w:val="008E0B91"/>
    <w:rsid w:val="008F5C4C"/>
    <w:rsid w:val="0090061D"/>
    <w:rsid w:val="00900DBE"/>
    <w:rsid w:val="00911FC7"/>
    <w:rsid w:val="0091655B"/>
    <w:rsid w:val="0091790F"/>
    <w:rsid w:val="00924FB5"/>
    <w:rsid w:val="009423C3"/>
    <w:rsid w:val="00953D75"/>
    <w:rsid w:val="0095565D"/>
    <w:rsid w:val="00964E61"/>
    <w:rsid w:val="0096561E"/>
    <w:rsid w:val="00966817"/>
    <w:rsid w:val="0096743B"/>
    <w:rsid w:val="009751D2"/>
    <w:rsid w:val="00996E99"/>
    <w:rsid w:val="009B331B"/>
    <w:rsid w:val="009B36B8"/>
    <w:rsid w:val="009B7829"/>
    <w:rsid w:val="009C6506"/>
    <w:rsid w:val="009F4580"/>
    <w:rsid w:val="00A016C6"/>
    <w:rsid w:val="00A057C6"/>
    <w:rsid w:val="00A06354"/>
    <w:rsid w:val="00A13213"/>
    <w:rsid w:val="00A15194"/>
    <w:rsid w:val="00A16284"/>
    <w:rsid w:val="00A20830"/>
    <w:rsid w:val="00A26BAD"/>
    <w:rsid w:val="00A320A5"/>
    <w:rsid w:val="00A34205"/>
    <w:rsid w:val="00A4092D"/>
    <w:rsid w:val="00A436C9"/>
    <w:rsid w:val="00A45166"/>
    <w:rsid w:val="00A51CA1"/>
    <w:rsid w:val="00A62651"/>
    <w:rsid w:val="00A64697"/>
    <w:rsid w:val="00A71A72"/>
    <w:rsid w:val="00A71F0F"/>
    <w:rsid w:val="00A808CD"/>
    <w:rsid w:val="00A86EEB"/>
    <w:rsid w:val="00A90F0D"/>
    <w:rsid w:val="00A94948"/>
    <w:rsid w:val="00A9669B"/>
    <w:rsid w:val="00AA24A0"/>
    <w:rsid w:val="00AD2866"/>
    <w:rsid w:val="00AE5572"/>
    <w:rsid w:val="00B05B7A"/>
    <w:rsid w:val="00B304BA"/>
    <w:rsid w:val="00B367D8"/>
    <w:rsid w:val="00B37756"/>
    <w:rsid w:val="00B53E53"/>
    <w:rsid w:val="00B5682E"/>
    <w:rsid w:val="00B62E86"/>
    <w:rsid w:val="00B736BE"/>
    <w:rsid w:val="00B73AFF"/>
    <w:rsid w:val="00B851DF"/>
    <w:rsid w:val="00BA3939"/>
    <w:rsid w:val="00BA3964"/>
    <w:rsid w:val="00BA5396"/>
    <w:rsid w:val="00BA6E57"/>
    <w:rsid w:val="00BB2FB2"/>
    <w:rsid w:val="00BD30B0"/>
    <w:rsid w:val="00BD4490"/>
    <w:rsid w:val="00BE3D5B"/>
    <w:rsid w:val="00BF79F9"/>
    <w:rsid w:val="00C03053"/>
    <w:rsid w:val="00C10D5B"/>
    <w:rsid w:val="00C133E3"/>
    <w:rsid w:val="00C17AA9"/>
    <w:rsid w:val="00C220B2"/>
    <w:rsid w:val="00C25336"/>
    <w:rsid w:val="00C31BA3"/>
    <w:rsid w:val="00C41444"/>
    <w:rsid w:val="00C50F5F"/>
    <w:rsid w:val="00C52285"/>
    <w:rsid w:val="00C60AD8"/>
    <w:rsid w:val="00C7507A"/>
    <w:rsid w:val="00C805C4"/>
    <w:rsid w:val="00C82996"/>
    <w:rsid w:val="00C903B7"/>
    <w:rsid w:val="00CB36AF"/>
    <w:rsid w:val="00CD297B"/>
    <w:rsid w:val="00CE6C75"/>
    <w:rsid w:val="00CF1B98"/>
    <w:rsid w:val="00D11D02"/>
    <w:rsid w:val="00D1487A"/>
    <w:rsid w:val="00D218D4"/>
    <w:rsid w:val="00D21A65"/>
    <w:rsid w:val="00D24F20"/>
    <w:rsid w:val="00D25AC0"/>
    <w:rsid w:val="00D2637C"/>
    <w:rsid w:val="00D27743"/>
    <w:rsid w:val="00D277CB"/>
    <w:rsid w:val="00D700C7"/>
    <w:rsid w:val="00D72152"/>
    <w:rsid w:val="00D83B88"/>
    <w:rsid w:val="00D86AF3"/>
    <w:rsid w:val="00D87D9D"/>
    <w:rsid w:val="00D95658"/>
    <w:rsid w:val="00D971F8"/>
    <w:rsid w:val="00DA093A"/>
    <w:rsid w:val="00DA3C4D"/>
    <w:rsid w:val="00DB6CB9"/>
    <w:rsid w:val="00DC0C85"/>
    <w:rsid w:val="00DC4551"/>
    <w:rsid w:val="00DD1DDB"/>
    <w:rsid w:val="00DD7F6E"/>
    <w:rsid w:val="00DF0A18"/>
    <w:rsid w:val="00DF21E1"/>
    <w:rsid w:val="00DF2432"/>
    <w:rsid w:val="00E016EA"/>
    <w:rsid w:val="00E05FFA"/>
    <w:rsid w:val="00E12B43"/>
    <w:rsid w:val="00E13421"/>
    <w:rsid w:val="00E140BC"/>
    <w:rsid w:val="00E20D4C"/>
    <w:rsid w:val="00E311FA"/>
    <w:rsid w:val="00E32EAF"/>
    <w:rsid w:val="00E3513C"/>
    <w:rsid w:val="00E3542D"/>
    <w:rsid w:val="00E42FB0"/>
    <w:rsid w:val="00E475B5"/>
    <w:rsid w:val="00E54B79"/>
    <w:rsid w:val="00E55906"/>
    <w:rsid w:val="00E6357F"/>
    <w:rsid w:val="00E67692"/>
    <w:rsid w:val="00E740B7"/>
    <w:rsid w:val="00E74EDE"/>
    <w:rsid w:val="00E74EF9"/>
    <w:rsid w:val="00E80EE4"/>
    <w:rsid w:val="00E84FFE"/>
    <w:rsid w:val="00E90687"/>
    <w:rsid w:val="00E92D79"/>
    <w:rsid w:val="00E92F41"/>
    <w:rsid w:val="00E960E6"/>
    <w:rsid w:val="00EB2F3A"/>
    <w:rsid w:val="00EB49EA"/>
    <w:rsid w:val="00EC00C4"/>
    <w:rsid w:val="00ED02C0"/>
    <w:rsid w:val="00ED1F95"/>
    <w:rsid w:val="00ED667C"/>
    <w:rsid w:val="00EE592D"/>
    <w:rsid w:val="00F01A7B"/>
    <w:rsid w:val="00F04CFC"/>
    <w:rsid w:val="00F11DB1"/>
    <w:rsid w:val="00F12B51"/>
    <w:rsid w:val="00F151AB"/>
    <w:rsid w:val="00F218E3"/>
    <w:rsid w:val="00F30B68"/>
    <w:rsid w:val="00F324C7"/>
    <w:rsid w:val="00F32D35"/>
    <w:rsid w:val="00F4063F"/>
    <w:rsid w:val="00F478C2"/>
    <w:rsid w:val="00F523DA"/>
    <w:rsid w:val="00F54418"/>
    <w:rsid w:val="00F67740"/>
    <w:rsid w:val="00F72DAB"/>
    <w:rsid w:val="00F769BF"/>
    <w:rsid w:val="00F87BC2"/>
    <w:rsid w:val="00F90DBC"/>
    <w:rsid w:val="00F96F0B"/>
    <w:rsid w:val="00FA5693"/>
    <w:rsid w:val="00FA6B53"/>
    <w:rsid w:val="00FA77BC"/>
    <w:rsid w:val="00FB648B"/>
    <w:rsid w:val="00FC1EC4"/>
    <w:rsid w:val="00FC4855"/>
    <w:rsid w:val="00FC7831"/>
    <w:rsid w:val="00FD4494"/>
    <w:rsid w:val="00FE01EA"/>
    <w:rsid w:val="00FE4CB9"/>
    <w:rsid w:val="00FF1CA9"/>
    <w:rsid w:val="00FF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4DF05"/>
  <w15:chartTrackingRefBased/>
  <w15:docId w15:val="{B0CDA576-D9E2-44A1-8290-7E05448CF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8A6E69"/>
    <w:rPr>
      <w:b/>
      <w:bCs/>
    </w:rPr>
  </w:style>
  <w:style w:type="character" w:styleId="Hipercze">
    <w:name w:val="Hyperlink"/>
    <w:basedOn w:val="Domylnaczcionkaakapitu"/>
    <w:uiPriority w:val="99"/>
    <w:unhideWhenUsed/>
    <w:rsid w:val="000D2FF6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F13DA"/>
    <w:rPr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78B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31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1C63"/>
  </w:style>
  <w:style w:type="paragraph" w:styleId="Stopka">
    <w:name w:val="footer"/>
    <w:basedOn w:val="Normalny"/>
    <w:link w:val="StopkaZnak"/>
    <w:uiPriority w:val="99"/>
    <w:unhideWhenUsed/>
    <w:rsid w:val="00231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1C63"/>
  </w:style>
  <w:style w:type="paragraph" w:styleId="Akapitzlist">
    <w:name w:val="List Paragraph"/>
    <w:basedOn w:val="Normalny"/>
    <w:uiPriority w:val="34"/>
    <w:qFormat/>
    <w:rsid w:val="005F138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3750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8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czta@kuratorium.wroclaw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nioski.kowroc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953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</dc:creator>
  <cp:keywords/>
  <dc:description/>
  <cp:lastModifiedBy>Tomasz Jarosz</cp:lastModifiedBy>
  <cp:revision>5</cp:revision>
  <cp:lastPrinted>2026-09-24T06:40:00Z</cp:lastPrinted>
  <dcterms:created xsi:type="dcterms:W3CDTF">2026-09-16T06:01:00Z</dcterms:created>
  <dcterms:modified xsi:type="dcterms:W3CDTF">2026-09-28T10:29:00Z</dcterms:modified>
</cp:coreProperties>
</file>