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072C52" w14:textId="37D86E43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GIS, MZ i ME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r.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>Procedury postępowania w przypadku kontakt w ciągu ostatnich 10 dni z osobą zakażoną koronawirusem.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1" w:history="1">
        <w:r w:rsidR="00136FF4" w:rsidRPr="00136FF4">
          <w:rPr>
            <w:rStyle w:val="Hipercze"/>
            <w:bCs/>
          </w:rPr>
          <w:t>https://www.gov.pl/web/gis/jak-</w:t>
        </w:r>
        <w:r w:rsidR="00136FF4" w:rsidRPr="00136FF4">
          <w:rPr>
            <w:rStyle w:val="Hipercze"/>
            <w:bCs/>
          </w:rPr>
          <w:lastRenderedPageBreak/>
          <w:t>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4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5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lastRenderedPageBreak/>
        <w:t>IV. Procedury postępowania w przypadku podejrzenia u osoby z zewnątrz zakażenia koronawirusem</w:t>
      </w:r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7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8A1084" w:rsidP="004665A5">
      <w:pPr>
        <w:pStyle w:val="punkty"/>
        <w:rPr>
          <w:color w:val="0000FF"/>
          <w:u w:val="single"/>
        </w:rPr>
      </w:pPr>
      <w:hyperlink r:id="rId18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7830" w16cex:dateUtc="2021-12-15T13:20:00Z"/>
  <w16cex:commentExtensible w16cex:durableId="2561C80F" w16cex:dateUtc="2021-12-13T12:24:00Z"/>
  <w16cex:commentExtensible w16cex:durableId="2561C87F" w16cex:dateUtc="2021-12-13T12:26:00Z"/>
  <w16cex:commentExtensible w16cex:durableId="2561C8B6" w16cex:dateUtc="2021-12-13T12:27:00Z"/>
  <w16cex:commentExtensible w16cex:durableId="2561C9E0" w16cex:dateUtc="2021-12-13T12:32:00Z"/>
  <w16cex:commentExtensible w16cex:durableId="2561D0C3" w16cex:dateUtc="2021-12-13T13:01:00Z"/>
  <w16cex:commentExtensible w16cex:durableId="2561D169" w16cex:dateUtc="2021-12-13T13:04:00Z"/>
  <w16cex:commentExtensible w16cex:durableId="2561D1E4" w16cex:dateUtc="2021-12-13T13:06:00Z"/>
  <w16cex:commentExtensible w16cex:durableId="25647969" w16cex:dateUtc="2021-12-15T13:25:00Z"/>
  <w16cex:commentExtensible w16cex:durableId="2561D22A" w16cex:dateUtc="2021-12-13T13:07:00Z"/>
  <w16cex:commentExtensible w16cex:durableId="2561D28C" w16cex:dateUtc="2021-12-13T13:09:00Z"/>
  <w16cex:commentExtensible w16cex:durableId="2561D3B8" w16cex:dateUtc="2021-12-13T13:14:00Z"/>
  <w16cex:commentExtensible w16cex:durableId="2561D3E8" w16cex:dateUtc="2021-12-13T13:15:00Z"/>
  <w16cex:commentExtensible w16cex:durableId="2561D49C" w16cex:dateUtc="2021-12-13T13:18:00Z"/>
  <w16cex:commentExtensible w16cex:durableId="2561D4C8" w16cex:dateUtc="2021-12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3876" w16cid:durableId="25647830"/>
  <w16cid:commentId w16cid:paraId="6C1816E6" w16cid:durableId="2561C80F"/>
  <w16cid:commentId w16cid:paraId="4966AA70" w16cid:durableId="2561C87F"/>
  <w16cid:commentId w16cid:paraId="39C5AA57" w16cid:durableId="2561C8B6"/>
  <w16cid:commentId w16cid:paraId="2B8D28BF" w16cid:durableId="2561C9E0"/>
  <w16cid:commentId w16cid:paraId="3F8B3456" w16cid:durableId="2561D0C3"/>
  <w16cid:commentId w16cid:paraId="07CF0EA4" w16cid:durableId="2561D169"/>
  <w16cid:commentId w16cid:paraId="565C1E45" w16cid:durableId="2561D1E4"/>
  <w16cid:commentId w16cid:paraId="7BBF92D0" w16cid:durableId="25647969"/>
  <w16cid:commentId w16cid:paraId="28BE2BF1" w16cid:durableId="2561D22A"/>
  <w16cid:commentId w16cid:paraId="25FE77A8" w16cid:durableId="2561D28C"/>
  <w16cid:commentId w16cid:paraId="63BE9731" w16cid:durableId="2561D3B8"/>
  <w16cid:commentId w16cid:paraId="71E6C74E" w16cid:durableId="2561D3E8"/>
  <w16cid:commentId w16cid:paraId="476259C1" w16cid:durableId="2561D49C"/>
  <w16cid:commentId w16cid:paraId="35E5CFB1" w16cid:durableId="2561D4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DDE71" w14:textId="77777777" w:rsidR="008A1084" w:rsidRDefault="008A1084" w:rsidP="00986D6A">
      <w:pPr>
        <w:spacing w:after="0" w:line="240" w:lineRule="auto"/>
      </w:pPr>
      <w:r>
        <w:separator/>
      </w:r>
    </w:p>
  </w:endnote>
  <w:endnote w:type="continuationSeparator" w:id="0">
    <w:p w14:paraId="6B0DF6A3" w14:textId="77777777" w:rsidR="008A1084" w:rsidRDefault="008A1084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1F21" w14:textId="77777777" w:rsidR="008A1084" w:rsidRDefault="008A1084" w:rsidP="00986D6A">
      <w:pPr>
        <w:spacing w:after="0" w:line="240" w:lineRule="auto"/>
      </w:pPr>
      <w:r>
        <w:separator/>
      </w:r>
    </w:p>
  </w:footnote>
  <w:footnote w:type="continuationSeparator" w:id="0">
    <w:p w14:paraId="41C83158" w14:textId="77777777" w:rsidR="008A1084" w:rsidRDefault="008A1084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1158F7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1084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B8332-D67D-4AFB-913D-DE115F40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msiepka</cp:lastModifiedBy>
  <cp:revision>2</cp:revision>
  <dcterms:created xsi:type="dcterms:W3CDTF">2021-12-22T06:55:00Z</dcterms:created>
  <dcterms:modified xsi:type="dcterms:W3CDTF">2021-12-22T06:55:00Z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